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6"/>
          <w:b/>
          <w:sz w:val="26"/>
          <w:b/>
          <w:szCs w:val="26"/>
          <w:bCs/>
          <w:rFonts w:ascii="Times New Roman" w:hAnsi="Times New Roman" w:eastAsia="Times New Roman" w:cs="Times New Roman"/>
          <w:color w:val="00000A"/>
          <w:lang w:val="ru-RU" w:eastAsia="ru-RU" w:bidi="ar-SA"/>
        </w:rPr>
      </w:pPr>
      <w:r>
        <w:rPr>
          <w:b/>
          <w:bCs/>
          <w:sz w:val="26"/>
          <w:szCs w:val="26"/>
        </w:rPr>
      </w:r>
      <w:r/>
    </w:p>
    <w:p>
      <w:pPr>
        <w:pStyle w:val="Normal"/>
        <w:jc w:val="center"/>
        <w:rPr>
          <w:sz w:val="26"/>
          <w:b/>
          <w:sz w:val="26"/>
          <w:b/>
          <w:szCs w:val="26"/>
          <w:bCs/>
        </w:rPr>
      </w:pPr>
      <w:r>
        <w:rPr>
          <w:b/>
          <w:bCs/>
          <w:sz w:val="26"/>
          <w:szCs w:val="26"/>
        </w:rPr>
        <w:t>ОТЧЕТ</w:t>
      </w:r>
      <w:r/>
    </w:p>
    <w:p>
      <w:pPr>
        <w:pStyle w:val="Normal"/>
        <w:jc w:val="center"/>
        <w:rPr>
          <w:sz w:val="26"/>
          <w:b/>
          <w:sz w:val="26"/>
          <w:b/>
          <w:szCs w:val="26"/>
          <w:bCs/>
        </w:rPr>
      </w:pPr>
      <w:r>
        <w:rPr>
          <w:b/>
          <w:bCs/>
          <w:sz w:val="26"/>
          <w:szCs w:val="26"/>
        </w:rPr>
        <w:t xml:space="preserve"> </w:t>
      </w:r>
      <w:r>
        <w:rPr>
          <w:b/>
          <w:bCs/>
          <w:sz w:val="26"/>
          <w:szCs w:val="26"/>
        </w:rPr>
        <w:t>по результатам самобследования учебно-материальной базы образовательной организации ООО «ТУТТИ»</w:t>
      </w:r>
      <w:r/>
    </w:p>
    <w:p>
      <w:pPr>
        <w:pStyle w:val="Normal"/>
        <w:rPr>
          <w:sz w:val="26"/>
          <w:b/>
          <w:sz w:val="26"/>
          <w:b/>
          <w:szCs w:val="26"/>
          <w:bCs/>
          <w:rFonts w:ascii="Times New Roman" w:hAnsi="Times New Roman" w:eastAsia="Times New Roman" w:cs="Times New Roman"/>
          <w:color w:val="00000A"/>
          <w:lang w:val="ru-RU" w:eastAsia="ru-RU" w:bidi="ar-SA"/>
        </w:rPr>
      </w:pPr>
      <w:r>
        <w:rPr>
          <w:b/>
          <w:bCs/>
          <w:sz w:val="26"/>
          <w:szCs w:val="26"/>
        </w:rPr>
      </w:r>
      <w:r/>
    </w:p>
    <w:tbl>
      <w:tblPr>
        <w:tblW w:w="15903" w:type="dxa"/>
        <w:jc w:val="left"/>
        <w:tblInd w:w="312" w:type="dxa"/>
        <w:tblBorders/>
        <w:tblCellMar>
          <w:top w:w="0" w:type="dxa"/>
          <w:left w:w="28" w:type="dxa"/>
          <w:bottom w:w="0" w:type="dxa"/>
          <w:right w:w="28" w:type="dxa"/>
        </w:tblCellMar>
      </w:tblPr>
      <w:tblGrid>
        <w:gridCol w:w="1132"/>
        <w:gridCol w:w="849"/>
        <w:gridCol w:w="5100"/>
        <w:gridCol w:w="8821"/>
      </w:tblGrid>
      <w:tr>
        <w:trPr/>
        <w:tc>
          <w:tcPr>
            <w:tcW w:w="1132" w:type="dxa"/>
            <w:tcBorders/>
            <w:shd w:fill="auto" w:val="clear"/>
            <w:vAlign w:val="bottom"/>
          </w:tcPr>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ind w:left="-142" w:hanging="0"/>
              <w:rPr>
                <w:sz w:val="24"/>
                <w:sz w:val="24"/>
                <w:szCs w:val="24"/>
              </w:rPr>
            </w:pPr>
            <w:r>
              <w:rPr>
                <w:sz w:val="24"/>
                <w:szCs w:val="24"/>
              </w:rPr>
              <w:t xml:space="preserve">009  января </w:t>
            </w:r>
            <w:r/>
          </w:p>
        </w:tc>
        <w:tc>
          <w:tcPr>
            <w:tcW w:w="849" w:type="dxa"/>
            <w:tcBorders/>
            <w:shd w:fill="auto" w:val="clear"/>
            <w:vAlign w:val="bottom"/>
          </w:tcPr>
          <w:p>
            <w:pPr>
              <w:pStyle w:val="Normal"/>
              <w:jc w:val="right"/>
              <w:rPr>
                <w:sz w:val="24"/>
                <w:sz w:val="24"/>
                <w:szCs w:val="24"/>
              </w:rPr>
            </w:pPr>
            <w:r>
              <w:rPr>
                <w:sz w:val="24"/>
                <w:szCs w:val="24"/>
              </w:rPr>
              <w:t>2017г</w:t>
            </w:r>
            <w:r/>
          </w:p>
        </w:tc>
        <w:tc>
          <w:tcPr>
            <w:tcW w:w="5100" w:type="dxa"/>
            <w:tcBorders/>
            <w:shd w:fill="auto" w:val="clear"/>
            <w:vAlign w:val="bottom"/>
          </w:tcPr>
          <w:p>
            <w:pPr>
              <w:pStyle w:val="Normal"/>
              <w:rPr>
                <w:sz w:val="24"/>
                <w:sz w:val="24"/>
                <w:szCs w:val="24"/>
                <w:rFonts w:ascii="Times New Roman" w:hAnsi="Times New Roman" w:eastAsia="Times New Roman" w:cs="Times New Roman"/>
                <w:color w:val="00000A"/>
                <w:lang w:val="ru-RU" w:eastAsia="ru-RU" w:bidi="ar-SA"/>
              </w:rPr>
            </w:pPr>
            <w:r>
              <w:rPr>
                <w:sz w:val="24"/>
                <w:szCs w:val="24"/>
              </w:rPr>
            </w:r>
            <w:r/>
          </w:p>
        </w:tc>
        <w:tc>
          <w:tcPr>
            <w:tcW w:w="8821" w:type="dxa"/>
            <w:tcBorders/>
            <w:shd w:fill="auto" w:val="clear"/>
            <w:vAlign w:val="bottom"/>
          </w:tcPr>
          <w:p>
            <w:pPr>
              <w:pStyle w:val="Normal"/>
              <w:ind w:left="57" w:hanging="0"/>
              <w:rPr>
                <w:sz w:val="24"/>
                <w:sz w:val="24"/>
                <w:szCs w:val="24"/>
              </w:rPr>
            </w:pPr>
            <w:r>
              <w:rPr>
                <w:sz w:val="24"/>
                <w:szCs w:val="24"/>
              </w:rPr>
              <w:t>г.Всеволожск</w:t>
            </w:r>
            <w:r/>
          </w:p>
        </w:tc>
      </w:tr>
    </w:tbl>
    <w:p>
      <w:pPr>
        <w:pStyle w:val="Normal"/>
        <w:spacing w:before="240" w:after="0"/>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240" w:after="0"/>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240" w:after="0"/>
        <w:rPr>
          <w:sz w:val="24"/>
          <w:b/>
          <w:sz w:val="24"/>
          <w:b/>
          <w:szCs w:val="24"/>
        </w:rPr>
      </w:pPr>
      <w:r>
        <w:rPr>
          <w:sz w:val="24"/>
          <w:szCs w:val="24"/>
        </w:rPr>
        <w:t xml:space="preserve">Наименование организации    </w:t>
      </w:r>
      <w:r>
        <w:rPr>
          <w:b/>
          <w:sz w:val="24"/>
          <w:szCs w:val="24"/>
        </w:rPr>
        <w:t>Общество с ограниченной ответственностью «ТУТТИ»</w:t>
      </w:r>
      <w:r/>
    </w:p>
    <w:p>
      <w:pPr>
        <w:pStyle w:val="Normal"/>
        <w:pBdr>
          <w:top w:val="single" w:sz="4" w:space="1" w:color="00000A"/>
        </w:pBdr>
        <w:ind w:left="2994"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pBdr>
          <w:top w:val="single" w:sz="4" w:space="1" w:color="00000A"/>
        </w:pBdr>
        <w:jc w:val="center"/>
        <w:rPr>
          <w:sz w:val="18"/>
          <w:sz w:val="18"/>
          <w:szCs w:val="18"/>
        </w:rPr>
      </w:pPr>
      <w:r>
        <w:rPr>
          <w:sz w:val="18"/>
          <w:szCs w:val="18"/>
        </w:rPr>
        <w:t>(полное и сокращенное название организации (при наличии))</w:t>
      </w:r>
      <w:r/>
    </w:p>
    <w:p>
      <w:pPr>
        <w:pStyle w:val="Normal"/>
        <w:rPr>
          <w:sz w:val="24"/>
          <w:sz w:val="24"/>
          <w:szCs w:val="24"/>
        </w:rPr>
      </w:pPr>
      <w:r>
        <w:rPr>
          <w:sz w:val="24"/>
          <w:szCs w:val="24"/>
        </w:rPr>
        <w:t xml:space="preserve">Организационно-правовая форма          </w:t>
      </w:r>
      <w:r>
        <w:rPr>
          <w:b/>
          <w:sz w:val="24"/>
          <w:szCs w:val="24"/>
        </w:rPr>
        <w:t>Общество с ограниченной ответственностью</w:t>
      </w:r>
      <w:r/>
    </w:p>
    <w:p>
      <w:pPr>
        <w:pStyle w:val="Normal"/>
        <w:pBdr>
          <w:top w:val="single" w:sz="4" w:space="1" w:color="00000A"/>
        </w:pBdr>
        <w:ind w:left="3527"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sz w:val="24"/>
          <w:szCs w:val="24"/>
        </w:rPr>
      </w:pPr>
      <w:r>
        <w:rPr>
          <w:sz w:val="24"/>
          <w:szCs w:val="24"/>
        </w:rPr>
        <w:t xml:space="preserve">Место нахождения  </w:t>
      </w:r>
      <w:r>
        <w:rPr>
          <w:b/>
          <w:sz w:val="24"/>
          <w:szCs w:val="24"/>
        </w:rPr>
        <w:t>188640 Ленинградкая обл.,г.Всеволожск,Колтушское  шоссе,д.99</w:t>
      </w:r>
      <w:r/>
    </w:p>
    <w:p>
      <w:pPr>
        <w:pStyle w:val="Normal"/>
        <w:pBdr>
          <w:top w:val="single" w:sz="4" w:space="1" w:color="00000A"/>
        </w:pBdr>
        <w:ind w:left="2053" w:hanging="0"/>
        <w:jc w:val="center"/>
        <w:rPr>
          <w:sz w:val="18"/>
          <w:sz w:val="18"/>
          <w:szCs w:val="18"/>
        </w:rPr>
      </w:pPr>
      <w:r>
        <w:rPr>
          <w:sz w:val="18"/>
          <w:szCs w:val="18"/>
        </w:rPr>
        <w:t>(юридический адрес)</w:t>
      </w:r>
      <w:r/>
    </w:p>
    <w:p>
      <w:pPr>
        <w:pStyle w:val="Normal"/>
        <w:rPr>
          <w:sz w:val="24"/>
          <w:b/>
          <w:sz w:val="24"/>
          <w:b/>
          <w:szCs w:val="24"/>
        </w:rPr>
      </w:pPr>
      <w:r>
        <w:rPr>
          <w:sz w:val="24"/>
          <w:szCs w:val="24"/>
        </w:rPr>
        <w:t xml:space="preserve">Адреса мест осуществления образовательной деятельности  </w:t>
      </w:r>
      <w:r>
        <w:rPr>
          <w:b/>
          <w:sz w:val="24"/>
          <w:szCs w:val="24"/>
        </w:rPr>
        <w:t>188640 Ленинградкая обл.,</w:t>
      </w:r>
      <w:r/>
    </w:p>
    <w:p>
      <w:pPr>
        <w:pStyle w:val="Normal"/>
        <w:pBdr>
          <w:top w:val="single" w:sz="4" w:space="1" w:color="00000A"/>
        </w:pBdr>
        <w:ind w:left="6209" w:hanging="0"/>
        <w:rPr>
          <w:sz w:val="2"/>
          <w:b/>
          <w:sz w:val="2"/>
          <w:b/>
          <w:szCs w:val="2"/>
          <w:rFonts w:ascii="Times New Roman" w:hAnsi="Times New Roman" w:eastAsia="Times New Roman" w:cs="Times New Roman"/>
          <w:color w:val="00000A"/>
          <w:lang w:val="ru-RU" w:eastAsia="ru-RU" w:bidi="ar-SA"/>
        </w:rPr>
      </w:pPr>
      <w:r>
        <w:rPr>
          <w:b/>
          <w:sz w:val="2"/>
          <w:szCs w:val="2"/>
        </w:rPr>
      </w:r>
      <w:r/>
    </w:p>
    <w:p>
      <w:pPr>
        <w:pStyle w:val="Normal"/>
        <w:rPr>
          <w:sz w:val="24"/>
          <w:b/>
          <w:sz w:val="24"/>
          <w:b/>
          <w:szCs w:val="24"/>
        </w:rPr>
      </w:pPr>
      <w:r>
        <w:rPr>
          <w:b/>
          <w:sz w:val="24"/>
          <w:szCs w:val="24"/>
        </w:rPr>
        <w:t>г.Всеволожск,Колтушское  шоссе,д.99</w:t>
      </w:r>
      <w:r/>
    </w:p>
    <w:p>
      <w:pPr>
        <w:pStyle w:val="Normal"/>
        <w:pBdr>
          <w:top w:val="single" w:sz="4" w:space="1" w:color="00000A"/>
        </w:pBdr>
        <w:jc w:val="center"/>
        <w:rPr>
          <w:sz w:val="18"/>
          <w:sz w:val="18"/>
          <w:szCs w:val="18"/>
        </w:rPr>
      </w:pPr>
      <w:r>
        <w:rPr>
          <w:sz w:val="18"/>
          <w:szCs w:val="18"/>
        </w:rPr>
        <w:t>(адреса оборудованных учебных кабинетов)</w:t>
      </w:r>
      <w:r/>
    </w:p>
    <w:p>
      <w:pPr>
        <w:pStyle w:val="Normal"/>
      </w:pPr>
      <w:r>
        <w:rPr>
          <w:b/>
          <w:sz w:val="24"/>
          <w:szCs w:val="24"/>
        </w:rPr>
        <w:t xml:space="preserve">188643 Ленинградкая обл.,г.Всеволожск, </w:t>
      </w:r>
      <w:r>
        <w:rPr>
          <w:b/>
          <w:sz w:val="24"/>
          <w:szCs w:val="24"/>
        </w:rPr>
        <w:t>Шишканя</w:t>
      </w:r>
      <w:r>
        <w:rPr>
          <w:b/>
          <w:sz w:val="24"/>
          <w:szCs w:val="24"/>
        </w:rPr>
        <w:t>,1</w:t>
      </w:r>
      <w:r/>
    </w:p>
    <w:p>
      <w:pPr>
        <w:pStyle w:val="Normal"/>
        <w:pBdr>
          <w:top w:val="single" w:sz="4" w:space="1" w:color="00000A"/>
        </w:pBdr>
        <w:jc w:val="center"/>
        <w:rPr>
          <w:sz w:val="18"/>
          <w:sz w:val="18"/>
          <w:szCs w:val="18"/>
        </w:rPr>
      </w:pPr>
      <w:r>
        <w:rPr>
          <w:sz w:val="18"/>
          <w:szCs w:val="18"/>
        </w:rPr>
        <w:t>(адреса закрытых площадок или автодромов)</w:t>
      </w:r>
      <w:r/>
    </w:p>
    <w:p>
      <w:pPr>
        <w:pStyle w:val="Normal"/>
        <w:rPr>
          <w:sz w:val="24"/>
          <w:b/>
          <w:sz w:val="24"/>
          <w:b/>
          <w:szCs w:val="24"/>
        </w:rPr>
      </w:pPr>
      <w:r>
        <w:rPr>
          <w:sz w:val="24"/>
          <w:szCs w:val="24"/>
        </w:rPr>
        <w:t xml:space="preserve">Адрес официального сайта в сети “Интернет”   </w:t>
      </w:r>
      <w:r>
        <w:rPr>
          <w:b/>
          <w:sz w:val="24"/>
          <w:szCs w:val="24"/>
          <w:lang w:val="en-US"/>
        </w:rPr>
        <w:t>Auto</w:t>
      </w:r>
      <w:r>
        <w:rPr>
          <w:b/>
          <w:sz w:val="24"/>
          <w:szCs w:val="24"/>
        </w:rPr>
        <w:t>-</w:t>
      </w:r>
      <w:r>
        <w:rPr>
          <w:b/>
          <w:sz w:val="24"/>
          <w:szCs w:val="24"/>
          <w:lang w:val="en-US"/>
        </w:rPr>
        <w:t>tutti</w:t>
      </w:r>
      <w:r>
        <w:rPr>
          <w:b/>
          <w:sz w:val="24"/>
          <w:szCs w:val="24"/>
        </w:rPr>
        <w:t>.</w:t>
      </w:r>
      <w:r>
        <w:rPr>
          <w:b/>
          <w:sz w:val="24"/>
          <w:szCs w:val="24"/>
          <w:lang w:val="en-US"/>
        </w:rPr>
        <w:t>ru</w:t>
      </w:r>
      <w:r/>
    </w:p>
    <w:p>
      <w:pPr>
        <w:pStyle w:val="Normal"/>
        <w:pBdr>
          <w:top w:val="single" w:sz="4" w:space="1" w:color="00000A"/>
        </w:pBdr>
        <w:ind w:left="4848"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b/>
          <w:sz w:val="24"/>
          <w:b/>
          <w:szCs w:val="24"/>
        </w:rPr>
      </w:pPr>
      <w:r>
        <w:rPr>
          <w:sz w:val="24"/>
          <w:szCs w:val="24"/>
        </w:rPr>
        <w:t xml:space="preserve">Основной </w:t>
      </w:r>
      <w:r>
        <w:rPr>
          <w:spacing w:val="-2"/>
          <w:sz w:val="24"/>
          <w:szCs w:val="24"/>
        </w:rPr>
        <w:t>государственный регистрационный номер юридического лица (ОГРН</w:t>
      </w:r>
      <w:r>
        <w:rPr>
          <w:sz w:val="24"/>
          <w:szCs w:val="24"/>
        </w:rPr>
        <w:t xml:space="preserve">)  </w:t>
      </w:r>
      <w:r>
        <w:rPr>
          <w:b/>
          <w:sz w:val="24"/>
          <w:szCs w:val="24"/>
        </w:rPr>
        <w:t>1024700562534</w:t>
      </w:r>
      <w:r/>
    </w:p>
    <w:p>
      <w:pPr>
        <w:pStyle w:val="Normal"/>
        <w:pBdr>
          <w:top w:val="single" w:sz="4" w:space="1" w:color="00000A"/>
        </w:pBdr>
        <w:ind w:left="8324"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b/>
          <w:sz w:val="24"/>
          <w:b/>
          <w:szCs w:val="24"/>
        </w:rPr>
      </w:pPr>
      <w:r>
        <w:rPr>
          <w:sz w:val="24"/>
          <w:szCs w:val="24"/>
        </w:rPr>
        <w:t xml:space="preserve">Идентификационный номер налогоплательщика (ИНН)  </w:t>
      </w:r>
      <w:r>
        <w:rPr>
          <w:b/>
          <w:sz w:val="24"/>
          <w:szCs w:val="24"/>
        </w:rPr>
        <w:t>4703005970</w:t>
      </w:r>
      <w:r/>
    </w:p>
    <w:p>
      <w:pPr>
        <w:pStyle w:val="Normal"/>
        <w:pBdr>
          <w:top w:val="single" w:sz="4" w:space="1" w:color="00000A"/>
        </w:pBdr>
        <w:ind w:left="5823"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b/>
          <w:sz w:val="24"/>
          <w:b/>
          <w:szCs w:val="24"/>
        </w:rPr>
      </w:pPr>
      <w:r>
        <w:rPr>
          <w:sz w:val="24"/>
          <w:szCs w:val="24"/>
        </w:rPr>
        <w:t xml:space="preserve">Код причины постановки на учет (КПП)  </w:t>
      </w:r>
      <w:r>
        <w:rPr>
          <w:b/>
          <w:sz w:val="24"/>
          <w:szCs w:val="24"/>
        </w:rPr>
        <w:t>470301001</w:t>
      </w:r>
      <w:r/>
    </w:p>
    <w:p>
      <w:pPr>
        <w:pStyle w:val="Normal"/>
        <w:pBdr>
          <w:top w:val="single" w:sz="4" w:space="1" w:color="00000A"/>
        </w:pBdr>
        <w:ind w:left="4249"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2"/>
          <w:b/>
          <w:sz w:val="22"/>
          <w:b/>
          <w:szCs w:val="22"/>
        </w:rPr>
      </w:pPr>
      <w:r>
        <w:rPr>
          <w:sz w:val="24"/>
          <w:szCs w:val="24"/>
        </w:rPr>
        <w:t xml:space="preserve">Дата регистрации  </w:t>
      </w:r>
      <w:r>
        <w:rPr>
          <w:b/>
          <w:sz w:val="22"/>
          <w:szCs w:val="22"/>
        </w:rPr>
        <w:t>12.08.1994г ИФНС России по Всеволожскому р-ну Лен. обл. сер.47 № 002988262</w:t>
      </w:r>
      <w:r/>
    </w:p>
    <w:p>
      <w:pPr>
        <w:pStyle w:val="Normal"/>
        <w:pBdr>
          <w:top w:val="single" w:sz="4" w:space="1" w:color="00000A"/>
        </w:pBdr>
        <w:ind w:left="1957" w:hanging="0"/>
        <w:jc w:val="center"/>
        <w:rPr>
          <w:sz w:val="18"/>
          <w:sz w:val="18"/>
          <w:szCs w:val="18"/>
        </w:rPr>
      </w:pPr>
      <w:r>
        <w:rPr>
          <w:sz w:val="18"/>
          <w:szCs w:val="18"/>
        </w:rPr>
        <w:t>(дата внесения записи о создании юридического лица)</w:t>
      </w:r>
      <w:r/>
    </w:p>
    <w:p>
      <w:pPr>
        <w:pStyle w:val="Normal"/>
        <w:rPr>
          <w:sz w:val="24"/>
          <w:sz w:val="24"/>
          <w:szCs w:val="24"/>
        </w:rPr>
      </w:pPr>
      <w:r>
        <w:rPr>
          <w:sz w:val="24"/>
          <w:szCs w:val="24"/>
        </w:rPr>
        <w:t xml:space="preserve">Данные лицензии на осуществление образовательной деятельности (при наличии)  </w:t>
      </w:r>
      <w:r/>
    </w:p>
    <w:p>
      <w:pPr>
        <w:pStyle w:val="Normal"/>
        <w:pBdr>
          <w:top w:val="single" w:sz="4" w:space="1" w:color="00000A"/>
        </w:pBdr>
        <w:ind w:left="8579"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b/>
          <w:sz w:val="24"/>
          <w:b/>
          <w:szCs w:val="24"/>
        </w:rPr>
      </w:pPr>
      <w:r>
        <w:rPr>
          <w:b/>
          <w:sz w:val="24"/>
          <w:szCs w:val="24"/>
        </w:rPr>
        <w:t>47 ЛО 1 № 0000383 от 30.08.2013г. Комитет общего и проф.образов.Ленинградской обл.</w:t>
      </w:r>
      <w:r/>
    </w:p>
    <w:p>
      <w:pPr>
        <w:pStyle w:val="Normal"/>
        <w:pBdr>
          <w:top w:val="single" w:sz="4" w:space="1" w:color="00000A"/>
        </w:pBdr>
        <w:rPr>
          <w:sz w:val="18"/>
          <w:sz w:val="18"/>
          <w:szCs w:val="18"/>
          <w:rFonts w:ascii="Times New Roman" w:hAnsi="Times New Roman" w:eastAsia="Times New Roman" w:cs="Times New Roman"/>
          <w:color w:val="00000A"/>
          <w:lang w:val="ru-RU" w:eastAsia="ru-RU" w:bidi="ar-SA"/>
        </w:rPr>
      </w:pPr>
      <w:r>
        <w:rPr>
          <w:sz w:val="18"/>
          <w:szCs w:val="18"/>
        </w:rPr>
      </w:r>
      <w:r/>
    </w:p>
    <w:p>
      <w:pPr>
        <w:pStyle w:val="Normal"/>
        <w:pBdr>
          <w:top w:val="single" w:sz="4" w:space="1" w:color="00000A"/>
        </w:pBdr>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b/>
          <w:sz w:val="24"/>
          <w:b/>
          <w:szCs w:val="24"/>
        </w:rPr>
      </w:pPr>
      <w:r>
        <w:rPr>
          <w:sz w:val="24"/>
          <w:szCs w:val="24"/>
        </w:rPr>
        <w:t xml:space="preserve">Основания для обследования  </w:t>
      </w:r>
      <w:r>
        <w:rPr>
          <w:b/>
          <w:color w:val="FF0000"/>
          <w:sz w:val="24"/>
          <w:szCs w:val="24"/>
        </w:rPr>
        <w:t xml:space="preserve"> </w:t>
      </w:r>
      <w:r>
        <w:rPr>
          <w:b/>
          <w:sz w:val="24"/>
          <w:szCs w:val="24"/>
        </w:rPr>
        <w:t>ежегодное самообследование</w:t>
      </w:r>
      <w:r/>
    </w:p>
    <w:p>
      <w:pPr>
        <w:pStyle w:val="Normal"/>
        <w:rPr>
          <w:sz w:val="24"/>
          <w:b/>
          <w:sz w:val="24"/>
          <w:b/>
          <w:szCs w:val="24"/>
          <w:rFonts w:ascii="Times New Roman" w:hAnsi="Times New Roman" w:eastAsia="Times New Roman" w:cs="Times New Roman"/>
          <w:color w:val="00000A"/>
          <w:lang w:val="ru-RU" w:eastAsia="ru-RU" w:bidi="ar-SA"/>
        </w:rPr>
      </w:pPr>
      <w:r>
        <w:rPr>
          <w:b/>
          <w:sz w:val="24"/>
          <w:szCs w:val="24"/>
        </w:rPr>
      </w:r>
      <w:r/>
    </w:p>
    <w:p>
      <w:pPr>
        <w:pStyle w:val="Normal"/>
        <w:rPr>
          <w:sz w:val="24"/>
          <w:b/>
          <w:sz w:val="24"/>
          <w:b/>
          <w:szCs w:val="24"/>
        </w:rPr>
      </w:pPr>
      <w:r>
        <w:rPr>
          <w:sz w:val="24"/>
          <w:szCs w:val="24"/>
        </w:rPr>
        <w:t xml:space="preserve">Обследование проведено  </w:t>
      </w:r>
      <w:r>
        <w:rPr>
          <w:b/>
          <w:sz w:val="24"/>
          <w:szCs w:val="24"/>
        </w:rPr>
        <w:t>зам.директора по учебной работе</w:t>
      </w:r>
      <w:r>
        <w:rPr>
          <w:sz w:val="24"/>
          <w:szCs w:val="24"/>
        </w:rPr>
        <w:t xml:space="preserve"> </w:t>
      </w:r>
      <w:r>
        <w:rPr>
          <w:b/>
          <w:sz w:val="24"/>
          <w:szCs w:val="24"/>
        </w:rPr>
        <w:t>Дроздовым Алексеем Валентиновичем</w:t>
      </w:r>
      <w:r/>
    </w:p>
    <w:p>
      <w:pPr>
        <w:pStyle w:val="Normal"/>
        <w:pBdr>
          <w:top w:val="single" w:sz="4" w:space="1" w:color="00000A"/>
        </w:pBdr>
        <w:rPr>
          <w:sz w:val="18"/>
          <w:sz w:val="18"/>
          <w:szCs w:val="18"/>
          <w:rFonts w:ascii="Times New Roman" w:hAnsi="Times New Roman" w:eastAsia="Times New Roman" w:cs="Times New Roman"/>
          <w:color w:val="00000A"/>
          <w:lang w:val="ru-RU" w:eastAsia="ru-RU" w:bidi="ar-SA"/>
        </w:rPr>
      </w:pPr>
      <w:r>
        <w:rPr>
          <w:sz w:val="18"/>
          <w:szCs w:val="18"/>
        </w:rPr>
      </w:r>
      <w:r/>
    </w:p>
    <w:p>
      <w:pPr>
        <w:pStyle w:val="Normal"/>
        <w:pBdr>
          <w:top w:val="single" w:sz="4" w:space="1" w:color="00000A"/>
        </w:pBdr>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sz w:val="24"/>
          <w:szCs w:val="24"/>
        </w:rPr>
      </w:pPr>
      <w:r>
        <w:rPr>
          <w:sz w:val="24"/>
          <w:szCs w:val="24"/>
        </w:rPr>
        <w:t xml:space="preserve">в присутствии   </w:t>
      </w:r>
      <w:r>
        <w:rPr>
          <w:b/>
          <w:sz w:val="24"/>
          <w:szCs w:val="24"/>
        </w:rPr>
        <w:t>директора  Лянге Валентина Августовича</w:t>
      </w:r>
      <w:r>
        <w:br w:type="page"/>
      </w:r>
      <w:r/>
    </w:p>
    <w:p>
      <w:pPr>
        <w:pStyle w:val="Normal"/>
        <w:spacing w:before="0" w:after="120"/>
        <w:ind w:left="822" w:hanging="255"/>
        <w:jc w:val="both"/>
        <w:rPr>
          <w:sz w:val="24"/>
          <w:b/>
          <w:sz w:val="24"/>
          <w:b/>
          <w:szCs w:val="24"/>
          <w:bCs/>
        </w:rPr>
      </w:pPr>
      <w:r>
        <w:rPr>
          <w:b/>
          <w:bCs/>
          <w:sz w:val="24"/>
          <w:szCs w:val="24"/>
          <w:lang w:val="en-US"/>
        </w:rPr>
        <w:t>I</w:t>
      </w:r>
      <w:r>
        <w:rPr>
          <w:b/>
          <w:bCs/>
          <w:sz w:val="24"/>
          <w:szCs w:val="24"/>
        </w:rPr>
        <w:t>. Сведения о наличии в собственности или на ином законном основании оборудованных учебных транспортных средств</w:t>
      </w:r>
      <w:r/>
    </w:p>
    <w:tbl>
      <w:tblPr>
        <w:tblW w:w="1037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Pr>
      <w:tblGrid>
        <w:gridCol w:w="4421"/>
        <w:gridCol w:w="1415"/>
        <w:gridCol w:w="1558"/>
        <w:gridCol w:w="1559"/>
        <w:gridCol w:w="1423"/>
      </w:tblGrid>
      <w:tr>
        <w:trPr>
          <w:cantSplit w:val="true"/>
        </w:trPr>
        <w:tc>
          <w:tcPr>
            <w:tcW w:w="442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Сведения</w:t>
            </w:r>
            <w:r/>
          </w:p>
        </w:tc>
        <w:tc>
          <w:tcPr>
            <w:tcW w:w="595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Номер по порядку</w:t>
            </w:r>
            <w:r/>
          </w:p>
        </w:tc>
      </w:tr>
      <w:tr>
        <w:trPr>
          <w:cantSplit w:val="true"/>
        </w:trPr>
        <w:tc>
          <w:tcPr>
            <w:tcW w:w="44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1</w:t>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2</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3</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4</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Марка, модель</w:t>
            </w: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b/>
                <w:b/>
                <w:lang w:val="en-US"/>
              </w:rPr>
            </w:pPr>
            <w:r>
              <w:rPr>
                <w:b/>
                <w:lang w:val="en-US"/>
              </w:rPr>
              <w:t>Scoda Fabia</w:t>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b/>
                <w:b/>
              </w:rPr>
            </w:pPr>
            <w:r>
              <w:rPr>
                <w:b/>
              </w:rPr>
              <w:t>ВАЗ 21150</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b/>
                <w:b/>
                <w:lang w:val="en-US"/>
              </w:rPr>
            </w:pPr>
            <w:r>
              <w:rPr>
                <w:b/>
              </w:rPr>
              <w:t xml:space="preserve">Тойота </w:t>
            </w:r>
            <w:r>
              <w:rPr>
                <w:b/>
                <w:lang w:val="en-US"/>
              </w:rPr>
              <w:t>Corolla</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b/>
                <w:b/>
              </w:rPr>
            </w:pPr>
            <w:r>
              <w:rPr>
                <w:b/>
              </w:rPr>
              <w:t>Рено</w:t>
            </w:r>
            <w:r/>
          </w:p>
          <w:p>
            <w:pPr>
              <w:pStyle w:val="Normal"/>
              <w:jc w:val="center"/>
              <w:rPr>
                <w:b/>
                <w:b/>
                <w:lang w:val="en-US"/>
              </w:rPr>
            </w:pPr>
            <w:r>
              <w:rPr>
                <w:b/>
                <w:lang w:val="en-US"/>
              </w:rPr>
              <w:t>Duster</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Тип транспортного средства</w:t>
            </w: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Комби</w:t>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Седан</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Седан</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Универсал</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Категория транспортного средства</w:t>
            </w: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В</w:t>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В</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В</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В</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Год выпуска</w:t>
            </w: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2013</w:t>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2005</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2008</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2015</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Государственный регистрационный знак</w:t>
            </w: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С 300 ЕР 47</w:t>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 197 АС 98</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Р 209 МВ 47</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О 997 НА 47</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Регистрационные документы</w:t>
            </w: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47 17 № 340932</w:t>
            </w:r>
            <w:r/>
          </w:p>
          <w:p>
            <w:pPr>
              <w:pStyle w:val="Normal"/>
              <w:jc w:val="center"/>
              <w:rPr>
                <w:sz w:val="20"/>
                <w:sz w:val="20"/>
                <w:szCs w:val="20"/>
                <w:rFonts w:ascii="Times New Roman" w:hAnsi="Times New Roman" w:eastAsia="Times New Roman" w:cs="Times New Roman"/>
                <w:color w:val="00000A"/>
                <w:lang w:val="ru-RU" w:eastAsia="ru-RU" w:bidi="ar-SA"/>
              </w:rPr>
            </w:pPr>
            <w:r>
              <w:rPr/>
              <w:t>10.04.2014</w:t>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78 СУ  453200</w:t>
            </w:r>
            <w:r/>
          </w:p>
          <w:p>
            <w:pPr>
              <w:pStyle w:val="Normal"/>
              <w:jc w:val="center"/>
              <w:rPr>
                <w:sz w:val="20"/>
                <w:sz w:val="20"/>
                <w:szCs w:val="20"/>
                <w:rFonts w:ascii="Times New Roman" w:hAnsi="Times New Roman" w:eastAsia="Times New Roman" w:cs="Times New Roman"/>
                <w:color w:val="00000A"/>
                <w:lang w:val="ru-RU" w:eastAsia="ru-RU" w:bidi="ar-SA"/>
              </w:rPr>
            </w:pPr>
            <w:r>
              <w:rPr/>
              <w:t>02.10.2008</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47 ХР № 101677</w:t>
            </w:r>
            <w:r/>
          </w:p>
          <w:p>
            <w:pPr>
              <w:pStyle w:val="Normal"/>
              <w:jc w:val="center"/>
              <w:rPr>
                <w:sz w:val="20"/>
                <w:sz w:val="20"/>
                <w:szCs w:val="20"/>
                <w:rFonts w:ascii="Times New Roman" w:hAnsi="Times New Roman" w:eastAsia="Times New Roman" w:cs="Times New Roman"/>
                <w:color w:val="00000A"/>
                <w:lang w:val="ru-RU" w:eastAsia="ru-RU" w:bidi="ar-SA"/>
              </w:rPr>
            </w:pPr>
            <w:r>
              <w:rPr/>
              <w:t>24.08.2012</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47 30 № 060412</w:t>
            </w:r>
            <w:r/>
          </w:p>
          <w:p>
            <w:pPr>
              <w:pStyle w:val="Normal"/>
              <w:jc w:val="center"/>
              <w:rPr>
                <w:sz w:val="20"/>
                <w:sz w:val="20"/>
                <w:szCs w:val="20"/>
                <w:rFonts w:ascii="Times New Roman" w:hAnsi="Times New Roman" w:eastAsia="Times New Roman" w:cs="Times New Roman"/>
                <w:color w:val="00000A"/>
                <w:lang w:val="ru-RU" w:eastAsia="ru-RU" w:bidi="ar-SA"/>
              </w:rPr>
            </w:pPr>
            <w:r>
              <w:rPr/>
              <w:t>25.04.2015</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Собственность или иное законное основание владения транспортным средством</w:t>
            </w: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Аренда</w:t>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Аренда</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Аренда</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Аренда</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pPr>
            <w:r>
              <w:rPr/>
              <w:t xml:space="preserve">Техническое состояние в соответствии с п. 3 Основных положений </w:t>
            </w:r>
            <w:r>
              <w:rPr>
                <w:rStyle w:val="FootnoteAnchor"/>
              </w:rPr>
              <w:footnoteReference w:id="2"/>
            </w: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Исправен</w:t>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Исправен</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Исправен</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Исправен</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Наличие тягово-сцепного (опорно-сцепного) устройства</w:t>
            </w: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Нет</w:t>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Нет</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Нет</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Нет</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Тип трансмиссии (автоматическая или механическая)</w:t>
            </w: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АКПП</w:t>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МКПП</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МКПП</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МКПП</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Дополнительные педали в соответствии с п. 5 Основных положений</w:t>
            </w: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Уст.педали</w:t>
            </w:r>
            <w:r/>
          </w:p>
          <w:p>
            <w:pPr>
              <w:pStyle w:val="Normal"/>
              <w:jc w:val="center"/>
              <w:rPr>
                <w:sz w:val="20"/>
                <w:sz w:val="20"/>
                <w:szCs w:val="20"/>
                <w:rFonts w:ascii="Times New Roman" w:hAnsi="Times New Roman" w:eastAsia="Times New Roman" w:cs="Times New Roman"/>
                <w:color w:val="00000A"/>
                <w:lang w:val="ru-RU" w:eastAsia="ru-RU" w:bidi="ar-SA"/>
              </w:rPr>
            </w:pPr>
            <w:r>
              <w:rPr/>
              <w:t>сцепления и тормоза</w:t>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Уст.педали</w:t>
            </w:r>
            <w:r/>
          </w:p>
          <w:p>
            <w:pPr>
              <w:pStyle w:val="Normal"/>
              <w:jc w:val="center"/>
              <w:rPr>
                <w:sz w:val="20"/>
                <w:sz w:val="20"/>
                <w:szCs w:val="20"/>
                <w:rFonts w:ascii="Times New Roman" w:hAnsi="Times New Roman" w:eastAsia="Times New Roman" w:cs="Times New Roman"/>
                <w:color w:val="00000A"/>
                <w:lang w:val="ru-RU" w:eastAsia="ru-RU" w:bidi="ar-SA"/>
              </w:rPr>
            </w:pPr>
            <w:r>
              <w:rPr/>
              <w:t>сцепления и тормоза</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Уст.педали</w:t>
            </w:r>
            <w:r/>
          </w:p>
          <w:p>
            <w:pPr>
              <w:pStyle w:val="Normal"/>
              <w:jc w:val="center"/>
              <w:rPr>
                <w:sz w:val="20"/>
                <w:sz w:val="20"/>
                <w:szCs w:val="20"/>
                <w:rFonts w:ascii="Times New Roman" w:hAnsi="Times New Roman" w:eastAsia="Times New Roman" w:cs="Times New Roman"/>
                <w:color w:val="00000A"/>
                <w:lang w:val="ru-RU" w:eastAsia="ru-RU" w:bidi="ar-SA"/>
              </w:rPr>
            </w:pPr>
            <w:r>
              <w:rPr/>
              <w:t>сцепления и тормоза</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Уст.педали</w:t>
            </w:r>
            <w:r/>
          </w:p>
          <w:p>
            <w:pPr>
              <w:pStyle w:val="Normal"/>
              <w:jc w:val="center"/>
              <w:rPr>
                <w:sz w:val="20"/>
                <w:sz w:val="20"/>
                <w:szCs w:val="20"/>
                <w:rFonts w:ascii="Times New Roman" w:hAnsi="Times New Roman" w:eastAsia="Times New Roman" w:cs="Times New Roman"/>
                <w:color w:val="00000A"/>
                <w:lang w:val="ru-RU" w:eastAsia="ru-RU" w:bidi="ar-SA"/>
              </w:rPr>
            </w:pPr>
            <w:r>
              <w:rPr/>
              <w:t>сцепления и тормоза</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Зеркала заднего вида для обучающего вождению в соответствии с п. 5 Основных положений</w:t>
            </w: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Уст.зеркала</w:t>
            </w:r>
            <w:r/>
          </w:p>
          <w:p>
            <w:pPr>
              <w:pStyle w:val="Normal"/>
              <w:jc w:val="center"/>
              <w:rPr>
                <w:sz w:val="20"/>
                <w:sz w:val="20"/>
                <w:szCs w:val="20"/>
                <w:rFonts w:ascii="Times New Roman" w:hAnsi="Times New Roman" w:eastAsia="Times New Roman" w:cs="Times New Roman"/>
                <w:color w:val="00000A"/>
                <w:lang w:val="ru-RU" w:eastAsia="ru-RU" w:bidi="ar-SA"/>
              </w:rPr>
            </w:pPr>
            <w:r>
              <w:rPr/>
              <w:t>З.В. для обуч.</w:t>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Уст.зеркала</w:t>
            </w:r>
            <w:r/>
          </w:p>
          <w:p>
            <w:pPr>
              <w:pStyle w:val="Normal"/>
              <w:jc w:val="center"/>
              <w:rPr>
                <w:sz w:val="20"/>
                <w:sz w:val="20"/>
                <w:szCs w:val="20"/>
                <w:rFonts w:ascii="Times New Roman" w:hAnsi="Times New Roman" w:eastAsia="Times New Roman" w:cs="Times New Roman"/>
                <w:color w:val="00000A"/>
                <w:lang w:val="ru-RU" w:eastAsia="ru-RU" w:bidi="ar-SA"/>
              </w:rPr>
            </w:pPr>
            <w:r>
              <w:rPr/>
              <w:t>З.В. для обуч.</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Уст.зеркала</w:t>
            </w:r>
            <w:r/>
          </w:p>
          <w:p>
            <w:pPr>
              <w:pStyle w:val="Normal"/>
              <w:jc w:val="center"/>
              <w:rPr>
                <w:sz w:val="20"/>
                <w:sz w:val="20"/>
                <w:szCs w:val="20"/>
                <w:rFonts w:ascii="Times New Roman" w:hAnsi="Times New Roman" w:eastAsia="Times New Roman" w:cs="Times New Roman"/>
                <w:color w:val="00000A"/>
                <w:lang w:val="ru-RU" w:eastAsia="ru-RU" w:bidi="ar-SA"/>
              </w:rPr>
            </w:pPr>
            <w:r>
              <w:rPr/>
              <w:t>З.В. для обуч.</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Уст.зеркала</w:t>
            </w:r>
            <w:r/>
          </w:p>
          <w:p>
            <w:pPr>
              <w:pStyle w:val="Normal"/>
              <w:jc w:val="center"/>
              <w:rPr>
                <w:sz w:val="20"/>
                <w:sz w:val="20"/>
                <w:szCs w:val="20"/>
                <w:rFonts w:ascii="Times New Roman" w:hAnsi="Times New Roman" w:eastAsia="Times New Roman" w:cs="Times New Roman"/>
                <w:color w:val="00000A"/>
                <w:lang w:val="ru-RU" w:eastAsia="ru-RU" w:bidi="ar-SA"/>
              </w:rPr>
            </w:pPr>
            <w:r>
              <w:rPr/>
              <w:t>З.В. для обуч.</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Опознавательный знак “Учебное транспортное средство” в соответствии с п. 8 Основных положений</w:t>
            </w: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Уст.опозноват.</w:t>
            </w:r>
            <w:r/>
          </w:p>
          <w:p>
            <w:pPr>
              <w:pStyle w:val="Normal"/>
              <w:jc w:val="center"/>
              <w:rPr>
                <w:sz w:val="20"/>
                <w:sz w:val="20"/>
                <w:szCs w:val="20"/>
                <w:rFonts w:ascii="Times New Roman" w:hAnsi="Times New Roman" w:eastAsia="Times New Roman" w:cs="Times New Roman"/>
                <w:color w:val="00000A"/>
                <w:lang w:val="ru-RU" w:eastAsia="ru-RU" w:bidi="ar-SA"/>
              </w:rPr>
            </w:pPr>
            <w:r>
              <w:rPr/>
              <w:t>знак</w:t>
            </w:r>
            <w:r/>
          </w:p>
          <w:p>
            <w:pPr>
              <w:pStyle w:val="Normal"/>
              <w:jc w:val="center"/>
              <w:rPr>
                <w:sz w:val="20"/>
                <w:sz w:val="20"/>
                <w:szCs w:val="20"/>
                <w:rFonts w:ascii="Times New Roman" w:hAnsi="Times New Roman" w:eastAsia="Times New Roman" w:cs="Times New Roman"/>
                <w:color w:val="00000A"/>
                <w:lang w:val="ru-RU" w:eastAsia="ru-RU" w:bidi="ar-SA"/>
              </w:rPr>
            </w:pPr>
            <w:r>
              <w:rPr/>
              <w:t>«Уч.ТС»</w:t>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Уст.опозноват.</w:t>
            </w:r>
            <w:r/>
          </w:p>
          <w:p>
            <w:pPr>
              <w:pStyle w:val="Normal"/>
              <w:jc w:val="center"/>
              <w:rPr>
                <w:sz w:val="20"/>
                <w:sz w:val="20"/>
                <w:szCs w:val="20"/>
                <w:rFonts w:ascii="Times New Roman" w:hAnsi="Times New Roman" w:eastAsia="Times New Roman" w:cs="Times New Roman"/>
                <w:color w:val="00000A"/>
                <w:lang w:val="ru-RU" w:eastAsia="ru-RU" w:bidi="ar-SA"/>
              </w:rPr>
            </w:pPr>
            <w:r>
              <w:rPr/>
              <w:t>знак</w:t>
            </w:r>
            <w:r/>
          </w:p>
          <w:p>
            <w:pPr>
              <w:pStyle w:val="Normal"/>
              <w:jc w:val="center"/>
              <w:rPr>
                <w:sz w:val="20"/>
                <w:sz w:val="20"/>
                <w:szCs w:val="20"/>
                <w:rFonts w:ascii="Times New Roman" w:hAnsi="Times New Roman" w:eastAsia="Times New Roman" w:cs="Times New Roman"/>
                <w:color w:val="00000A"/>
                <w:lang w:val="ru-RU" w:eastAsia="ru-RU" w:bidi="ar-SA"/>
              </w:rPr>
            </w:pPr>
            <w:r>
              <w:rPr/>
              <w:t>«Уч.ТС»</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Уст.опозноват.</w:t>
            </w:r>
            <w:r/>
          </w:p>
          <w:p>
            <w:pPr>
              <w:pStyle w:val="Normal"/>
              <w:jc w:val="center"/>
              <w:rPr>
                <w:sz w:val="20"/>
                <w:sz w:val="20"/>
                <w:szCs w:val="20"/>
                <w:rFonts w:ascii="Times New Roman" w:hAnsi="Times New Roman" w:eastAsia="Times New Roman" w:cs="Times New Roman"/>
                <w:color w:val="00000A"/>
                <w:lang w:val="ru-RU" w:eastAsia="ru-RU" w:bidi="ar-SA"/>
              </w:rPr>
            </w:pPr>
            <w:r>
              <w:rPr/>
              <w:t>знак</w:t>
            </w:r>
            <w:r/>
          </w:p>
          <w:p>
            <w:pPr>
              <w:pStyle w:val="Normal"/>
              <w:jc w:val="center"/>
              <w:rPr>
                <w:sz w:val="20"/>
                <w:sz w:val="20"/>
                <w:szCs w:val="20"/>
                <w:rFonts w:ascii="Times New Roman" w:hAnsi="Times New Roman" w:eastAsia="Times New Roman" w:cs="Times New Roman"/>
                <w:color w:val="00000A"/>
                <w:lang w:val="ru-RU" w:eastAsia="ru-RU" w:bidi="ar-SA"/>
              </w:rPr>
            </w:pPr>
            <w:r>
              <w:rPr/>
              <w:t>«Уч.ТС»</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Уст.опозноват.</w:t>
            </w:r>
            <w:r/>
          </w:p>
          <w:p>
            <w:pPr>
              <w:pStyle w:val="Normal"/>
              <w:jc w:val="center"/>
              <w:rPr>
                <w:sz w:val="20"/>
                <w:sz w:val="20"/>
                <w:szCs w:val="20"/>
                <w:rFonts w:ascii="Times New Roman" w:hAnsi="Times New Roman" w:eastAsia="Times New Roman" w:cs="Times New Roman"/>
                <w:color w:val="00000A"/>
                <w:lang w:val="ru-RU" w:eastAsia="ru-RU" w:bidi="ar-SA"/>
              </w:rPr>
            </w:pPr>
            <w:r>
              <w:rPr/>
              <w:t>знак</w:t>
            </w:r>
            <w:r/>
          </w:p>
          <w:p>
            <w:pPr>
              <w:pStyle w:val="Normal"/>
              <w:jc w:val="center"/>
              <w:rPr>
                <w:sz w:val="20"/>
                <w:sz w:val="20"/>
                <w:szCs w:val="20"/>
                <w:rFonts w:ascii="Times New Roman" w:hAnsi="Times New Roman" w:eastAsia="Times New Roman" w:cs="Times New Roman"/>
                <w:color w:val="00000A"/>
                <w:lang w:val="ru-RU" w:eastAsia="ru-RU" w:bidi="ar-SA"/>
              </w:rPr>
            </w:pPr>
            <w:r>
              <w:rPr/>
              <w:t>«Уч.ТС»</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Наличие информации о внесении изменений в конструкцию ТС в регистрационном документе</w:t>
            </w: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Есть</w:t>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Есть</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Есть</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Есть</w:t>
            </w:r>
            <w:r/>
          </w:p>
        </w:tc>
      </w:tr>
      <w:tr>
        <w:trPr>
          <w:trHeight w:val="1360" w:hRule="atLeast"/>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Страховой полис ОСАГО (номер, дата выдачи, срок действия, страховая организация)</w:t>
            </w: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ВСК страховой</w:t>
            </w:r>
            <w:r/>
          </w:p>
          <w:p>
            <w:pPr>
              <w:pStyle w:val="Normal"/>
              <w:jc w:val="center"/>
              <w:rPr>
                <w:sz w:val="20"/>
                <w:sz w:val="20"/>
                <w:szCs w:val="20"/>
                <w:rFonts w:ascii="Times New Roman" w:hAnsi="Times New Roman" w:eastAsia="Times New Roman" w:cs="Times New Roman"/>
                <w:color w:val="00000A"/>
                <w:lang w:val="ru-RU" w:eastAsia="ru-RU" w:bidi="ar-SA"/>
              </w:rPr>
            </w:pPr>
            <w:r>
              <w:rPr/>
              <w:t>дом</w:t>
            </w:r>
            <w:r/>
          </w:p>
          <w:p>
            <w:pPr>
              <w:pStyle w:val="Normal"/>
              <w:jc w:val="center"/>
              <w:rPr>
                <w:sz w:val="20"/>
                <w:sz w:val="20"/>
                <w:szCs w:val="20"/>
                <w:rFonts w:ascii="Times New Roman" w:hAnsi="Times New Roman" w:eastAsia="Times New Roman" w:cs="Times New Roman"/>
                <w:color w:val="00000A"/>
                <w:lang w:val="ru-RU" w:eastAsia="ru-RU" w:bidi="ar-SA"/>
              </w:rPr>
            </w:pPr>
            <w:r>
              <w:rPr/>
              <w:t>Сер.ЕЕЕ</w:t>
            </w:r>
            <w:r/>
          </w:p>
          <w:p>
            <w:pPr>
              <w:pStyle w:val="Normal"/>
              <w:jc w:val="center"/>
              <w:rPr>
                <w:sz w:val="20"/>
                <w:sz w:val="20"/>
                <w:szCs w:val="20"/>
                <w:rFonts w:ascii="Times New Roman" w:hAnsi="Times New Roman" w:eastAsia="Times New Roman" w:cs="Times New Roman"/>
                <w:color w:val="00000A"/>
                <w:lang w:val="ru-RU" w:eastAsia="ru-RU" w:bidi="ar-SA"/>
              </w:rPr>
            </w:pPr>
            <w:r>
              <w:rPr/>
              <w:t xml:space="preserve">№ </w:t>
            </w:r>
            <w:r>
              <w:rPr/>
              <w:t>0394154590</w:t>
            </w:r>
            <w:r/>
          </w:p>
          <w:p>
            <w:pPr>
              <w:pStyle w:val="Normal"/>
              <w:jc w:val="center"/>
              <w:rPr>
                <w:sz w:val="20"/>
                <w:sz w:val="20"/>
                <w:szCs w:val="20"/>
                <w:rFonts w:ascii="Times New Roman" w:hAnsi="Times New Roman" w:eastAsia="Times New Roman" w:cs="Times New Roman"/>
                <w:color w:val="00000A"/>
                <w:lang w:val="ru-RU" w:eastAsia="ru-RU" w:bidi="ar-SA"/>
              </w:rPr>
            </w:pPr>
            <w:r>
              <w:rPr/>
              <w:t>с 23.12.2016</w:t>
            </w:r>
            <w:r/>
          </w:p>
          <w:p>
            <w:pPr>
              <w:pStyle w:val="Normal"/>
              <w:jc w:val="center"/>
              <w:rPr>
                <w:sz w:val="20"/>
                <w:sz w:val="20"/>
                <w:szCs w:val="20"/>
                <w:rFonts w:ascii="Times New Roman" w:hAnsi="Times New Roman" w:eastAsia="Times New Roman" w:cs="Times New Roman"/>
                <w:color w:val="00000A"/>
                <w:lang w:val="ru-RU" w:eastAsia="ru-RU" w:bidi="ar-SA"/>
              </w:rPr>
            </w:pPr>
            <w:r>
              <w:rPr/>
              <w:t>по 24.12.2017</w:t>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РЕСО-Гарантия</w:t>
            </w:r>
            <w:r/>
          </w:p>
          <w:p>
            <w:pPr>
              <w:pStyle w:val="Normal"/>
              <w:jc w:val="center"/>
              <w:rPr>
                <w:sz w:val="20"/>
                <w:sz w:val="20"/>
                <w:szCs w:val="20"/>
                <w:rFonts w:ascii="Times New Roman" w:hAnsi="Times New Roman" w:eastAsia="Times New Roman" w:cs="Times New Roman"/>
                <w:color w:val="00000A"/>
                <w:lang w:val="ru-RU" w:eastAsia="ru-RU" w:bidi="ar-SA"/>
              </w:rPr>
            </w:pPr>
            <w:r>
              <w:rPr/>
              <w:t>Сер.ССС</w:t>
            </w:r>
            <w:r/>
          </w:p>
          <w:p>
            <w:pPr>
              <w:pStyle w:val="Normal"/>
              <w:jc w:val="center"/>
              <w:rPr>
                <w:sz w:val="20"/>
                <w:sz w:val="20"/>
                <w:szCs w:val="20"/>
                <w:rFonts w:ascii="Times New Roman" w:hAnsi="Times New Roman" w:eastAsia="Times New Roman" w:cs="Times New Roman"/>
                <w:color w:val="00000A"/>
                <w:lang w:val="ru-RU" w:eastAsia="ru-RU" w:bidi="ar-SA"/>
              </w:rPr>
            </w:pPr>
            <w:r>
              <w:rPr/>
              <w:t xml:space="preserve">№ </w:t>
            </w:r>
            <w:r>
              <w:rPr/>
              <w:t>0386269153</w:t>
            </w:r>
            <w:r/>
          </w:p>
          <w:p>
            <w:pPr>
              <w:pStyle w:val="Normal"/>
              <w:jc w:val="center"/>
              <w:rPr>
                <w:sz w:val="20"/>
                <w:sz w:val="20"/>
                <w:szCs w:val="20"/>
                <w:rFonts w:ascii="Times New Roman" w:hAnsi="Times New Roman" w:eastAsia="Times New Roman" w:cs="Times New Roman"/>
                <w:color w:val="00000A"/>
                <w:lang w:val="ru-RU" w:eastAsia="ru-RU" w:bidi="ar-SA"/>
              </w:rPr>
            </w:pPr>
            <w:r>
              <w:rPr/>
              <w:t>с 02.07.2016</w:t>
            </w:r>
            <w:r/>
          </w:p>
          <w:p>
            <w:pPr>
              <w:pStyle w:val="Normal"/>
              <w:jc w:val="center"/>
              <w:rPr>
                <w:sz w:val="20"/>
                <w:sz w:val="20"/>
                <w:szCs w:val="20"/>
                <w:rFonts w:ascii="Times New Roman" w:hAnsi="Times New Roman" w:eastAsia="Times New Roman" w:cs="Times New Roman"/>
                <w:color w:val="00000A"/>
                <w:lang w:val="ru-RU" w:eastAsia="ru-RU" w:bidi="ar-SA"/>
              </w:rPr>
            </w:pPr>
            <w:r>
              <w:rPr/>
              <w:t>по 01.07.2017</w:t>
            </w:r>
            <w:r/>
          </w:p>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ООО «Стр.</w:t>
            </w:r>
            <w:r/>
          </w:p>
          <w:p>
            <w:pPr>
              <w:pStyle w:val="Normal"/>
              <w:jc w:val="center"/>
              <w:rPr>
                <w:sz w:val="20"/>
                <w:sz w:val="20"/>
                <w:szCs w:val="20"/>
                <w:rFonts w:ascii="Times New Roman" w:hAnsi="Times New Roman" w:eastAsia="Times New Roman" w:cs="Times New Roman"/>
                <w:color w:val="00000A"/>
                <w:lang w:val="ru-RU" w:eastAsia="ru-RU" w:bidi="ar-SA"/>
              </w:rPr>
            </w:pPr>
            <w:r>
              <w:rPr/>
              <w:t>Комп.ГАЙДЕ»</w:t>
            </w:r>
            <w:r/>
          </w:p>
          <w:p>
            <w:pPr>
              <w:pStyle w:val="Normal"/>
              <w:jc w:val="center"/>
              <w:rPr>
                <w:sz w:val="20"/>
                <w:sz w:val="20"/>
                <w:szCs w:val="20"/>
                <w:rFonts w:ascii="Times New Roman" w:hAnsi="Times New Roman" w:eastAsia="Times New Roman" w:cs="Times New Roman"/>
                <w:color w:val="00000A"/>
                <w:lang w:val="ru-RU" w:eastAsia="ru-RU" w:bidi="ar-SA"/>
              </w:rPr>
            </w:pPr>
            <w:r>
              <w:rPr/>
              <w:t>Сер.ЕЕЕ</w:t>
            </w:r>
            <w:r/>
          </w:p>
          <w:p>
            <w:pPr>
              <w:pStyle w:val="Normal"/>
              <w:jc w:val="center"/>
              <w:rPr>
                <w:sz w:val="20"/>
                <w:sz w:val="20"/>
                <w:szCs w:val="20"/>
                <w:rFonts w:ascii="Times New Roman" w:hAnsi="Times New Roman" w:eastAsia="Times New Roman" w:cs="Times New Roman"/>
                <w:color w:val="00000A"/>
                <w:lang w:val="ru-RU" w:eastAsia="ru-RU" w:bidi="ar-SA"/>
              </w:rPr>
            </w:pPr>
            <w:r>
              <w:rPr/>
              <w:t xml:space="preserve">№ </w:t>
            </w:r>
            <w:r>
              <w:rPr/>
              <w:t>0355502519</w:t>
            </w:r>
            <w:r/>
          </w:p>
          <w:p>
            <w:pPr>
              <w:pStyle w:val="Normal"/>
              <w:jc w:val="center"/>
              <w:rPr>
                <w:sz w:val="20"/>
                <w:sz w:val="20"/>
                <w:szCs w:val="20"/>
                <w:rFonts w:ascii="Times New Roman" w:hAnsi="Times New Roman" w:eastAsia="Times New Roman" w:cs="Times New Roman"/>
                <w:color w:val="00000A"/>
                <w:lang w:val="ru-RU" w:eastAsia="ru-RU" w:bidi="ar-SA"/>
              </w:rPr>
            </w:pPr>
            <w:r>
              <w:rPr/>
              <w:t>с 18.09.2016</w:t>
            </w:r>
            <w:r/>
          </w:p>
          <w:p>
            <w:pPr>
              <w:pStyle w:val="Normal"/>
              <w:jc w:val="center"/>
              <w:rPr>
                <w:sz w:val="20"/>
                <w:sz w:val="20"/>
                <w:szCs w:val="20"/>
                <w:rFonts w:ascii="Times New Roman" w:hAnsi="Times New Roman" w:eastAsia="Times New Roman" w:cs="Times New Roman"/>
                <w:color w:val="00000A"/>
                <w:lang w:val="ru-RU" w:eastAsia="ru-RU" w:bidi="ar-SA"/>
              </w:rPr>
            </w:pPr>
            <w:r>
              <w:rPr/>
              <w:t>по 17.09.2017</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Ф-л ООО</w:t>
            </w:r>
            <w:r/>
          </w:p>
          <w:p>
            <w:pPr>
              <w:pStyle w:val="Normal"/>
              <w:jc w:val="center"/>
              <w:rPr>
                <w:sz w:val="20"/>
                <w:sz w:val="20"/>
                <w:szCs w:val="20"/>
                <w:rFonts w:ascii="Times New Roman" w:hAnsi="Times New Roman" w:eastAsia="Times New Roman" w:cs="Times New Roman"/>
                <w:color w:val="00000A"/>
                <w:lang w:val="ru-RU" w:eastAsia="ru-RU" w:bidi="ar-SA"/>
              </w:rPr>
            </w:pPr>
            <w:r>
              <w:rPr/>
              <w:t>«Росгосстрах»</w:t>
            </w:r>
            <w:r/>
          </w:p>
          <w:p>
            <w:pPr>
              <w:pStyle w:val="Normal"/>
              <w:jc w:val="center"/>
              <w:rPr>
                <w:sz w:val="20"/>
                <w:sz w:val="20"/>
                <w:szCs w:val="20"/>
                <w:rFonts w:ascii="Times New Roman" w:hAnsi="Times New Roman" w:eastAsia="Times New Roman" w:cs="Times New Roman"/>
                <w:color w:val="00000A"/>
                <w:lang w:val="ru-RU" w:eastAsia="ru-RU" w:bidi="ar-SA"/>
              </w:rPr>
            </w:pPr>
            <w:r>
              <w:rPr/>
              <w:t>Сер.ЕЕЕ</w:t>
            </w:r>
            <w:r/>
          </w:p>
          <w:p>
            <w:pPr>
              <w:pStyle w:val="Normal"/>
              <w:jc w:val="center"/>
              <w:rPr>
                <w:sz w:val="20"/>
                <w:sz w:val="20"/>
                <w:szCs w:val="20"/>
                <w:rFonts w:ascii="Times New Roman" w:hAnsi="Times New Roman" w:eastAsia="Times New Roman" w:cs="Times New Roman"/>
                <w:color w:val="00000A"/>
                <w:lang w:val="ru-RU" w:eastAsia="ru-RU" w:bidi="ar-SA"/>
              </w:rPr>
            </w:pPr>
            <w:r>
              <w:rPr/>
              <w:t xml:space="preserve">№ </w:t>
            </w:r>
            <w:r>
              <w:rPr/>
              <w:t>0362297806</w:t>
            </w:r>
            <w:r/>
          </w:p>
          <w:p>
            <w:pPr>
              <w:pStyle w:val="Normal"/>
              <w:jc w:val="center"/>
              <w:rPr>
                <w:sz w:val="20"/>
                <w:sz w:val="20"/>
                <w:szCs w:val="20"/>
                <w:rFonts w:ascii="Times New Roman" w:hAnsi="Times New Roman" w:eastAsia="Times New Roman" w:cs="Times New Roman"/>
                <w:color w:val="00000A"/>
                <w:lang w:val="ru-RU" w:eastAsia="ru-RU" w:bidi="ar-SA"/>
              </w:rPr>
            </w:pPr>
            <w:r>
              <w:rPr/>
              <w:t>с 25.03.2016</w:t>
            </w:r>
            <w:r/>
          </w:p>
          <w:p>
            <w:pPr>
              <w:pStyle w:val="Normal"/>
              <w:jc w:val="center"/>
              <w:rPr>
                <w:sz w:val="20"/>
                <w:sz w:val="20"/>
                <w:szCs w:val="20"/>
                <w:rFonts w:ascii="Times New Roman" w:hAnsi="Times New Roman" w:eastAsia="Times New Roman" w:cs="Times New Roman"/>
                <w:color w:val="00000A"/>
                <w:lang w:val="ru-RU" w:eastAsia="ru-RU" w:bidi="ar-SA"/>
              </w:rPr>
            </w:pPr>
            <w:r>
              <w:rPr/>
              <w:t>по 24.03.2017</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Технический осмотр (дата прохождения, срок действия)</w:t>
            </w: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с 08.09.2016</w:t>
            </w:r>
            <w:r/>
          </w:p>
          <w:p>
            <w:pPr>
              <w:pStyle w:val="Normal"/>
              <w:jc w:val="center"/>
              <w:rPr>
                <w:sz w:val="20"/>
                <w:sz w:val="20"/>
                <w:szCs w:val="20"/>
                <w:rFonts w:ascii="Times New Roman" w:hAnsi="Times New Roman" w:eastAsia="Times New Roman" w:cs="Times New Roman"/>
                <w:color w:val="00000A"/>
                <w:lang w:val="ru-RU" w:eastAsia="ru-RU" w:bidi="ar-SA"/>
              </w:rPr>
            </w:pPr>
            <w:r>
              <w:rPr/>
              <w:t>по 08.09.2017</w:t>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с 03.07.2016</w:t>
            </w:r>
            <w:r/>
          </w:p>
          <w:p>
            <w:pPr>
              <w:pStyle w:val="Normal"/>
              <w:jc w:val="center"/>
              <w:rPr>
                <w:sz w:val="20"/>
                <w:sz w:val="20"/>
                <w:szCs w:val="20"/>
                <w:rFonts w:ascii="Times New Roman" w:hAnsi="Times New Roman" w:eastAsia="Times New Roman" w:cs="Times New Roman"/>
                <w:color w:val="00000A"/>
                <w:lang w:val="ru-RU" w:eastAsia="ru-RU" w:bidi="ar-SA"/>
              </w:rPr>
            </w:pPr>
            <w:r>
              <w:rPr/>
              <w:t>по 03.07.2017</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с 16.09.2016</w:t>
            </w:r>
            <w:r/>
          </w:p>
          <w:p>
            <w:pPr>
              <w:pStyle w:val="Normal"/>
              <w:jc w:val="center"/>
              <w:rPr>
                <w:sz w:val="20"/>
                <w:sz w:val="20"/>
                <w:szCs w:val="20"/>
                <w:rFonts w:ascii="Times New Roman" w:hAnsi="Times New Roman" w:eastAsia="Times New Roman" w:cs="Times New Roman"/>
                <w:color w:val="00000A"/>
                <w:lang w:val="ru-RU" w:eastAsia="ru-RU" w:bidi="ar-SA"/>
              </w:rPr>
            </w:pPr>
            <w:r>
              <w:rPr/>
              <w:t>по 16.09.2017</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с 03.05.2016</w:t>
            </w:r>
            <w:r/>
          </w:p>
          <w:p>
            <w:pPr>
              <w:pStyle w:val="Normal"/>
              <w:jc w:val="center"/>
              <w:rPr>
                <w:sz w:val="20"/>
                <w:sz w:val="20"/>
                <w:szCs w:val="20"/>
                <w:rFonts w:ascii="Times New Roman" w:hAnsi="Times New Roman" w:eastAsia="Times New Roman" w:cs="Times New Roman"/>
                <w:color w:val="00000A"/>
                <w:lang w:val="ru-RU" w:eastAsia="ru-RU" w:bidi="ar-SA"/>
              </w:rPr>
            </w:pPr>
            <w:r>
              <w:rPr/>
              <w:t>по 03.05.2017</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Соответствует (не соответствует) установленным требованиям</w:t>
            </w: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Соответствует</w:t>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Соответствует</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Соответствует</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Соответствует</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pPr>
            <w:r>
              <w:rPr/>
              <w:t>Оснащение тахографами (для ТС категории “</w:t>
            </w:r>
            <w:r>
              <w:rPr>
                <w:lang w:val="en-US"/>
              </w:rPr>
              <w:t>D</w:t>
            </w:r>
            <w:r>
              <w:rPr/>
              <w:t>”, подкатегории “</w:t>
            </w:r>
            <w:r>
              <w:rPr>
                <w:lang w:val="en-US"/>
              </w:rPr>
              <w:t>D</w:t>
            </w:r>
            <w:r>
              <w:rPr/>
              <w:t>1”)</w:t>
            </w:r>
            <w:r>
              <w:rPr>
                <w:rStyle w:val="FootnoteAnchor"/>
              </w:rPr>
              <w:footnoteReference w:id="3"/>
            </w:r>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r>
    </w:tbl>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tbl>
      <w:tblPr>
        <w:tblW w:w="1051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Pr>
      <w:tblGrid>
        <w:gridCol w:w="4421"/>
        <w:gridCol w:w="1416"/>
        <w:gridCol w:w="1559"/>
        <w:gridCol w:w="1560"/>
        <w:gridCol w:w="1562"/>
      </w:tblGrid>
      <w:tr>
        <w:trPr>
          <w:cantSplit w:val="true"/>
        </w:trPr>
        <w:tc>
          <w:tcPr>
            <w:tcW w:w="442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Сведения</w:t>
            </w:r>
            <w:r/>
          </w:p>
        </w:tc>
        <w:tc>
          <w:tcPr>
            <w:tcW w:w="60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Номер по порядку</w:t>
            </w:r>
            <w:r/>
          </w:p>
        </w:tc>
      </w:tr>
      <w:tr>
        <w:trPr>
          <w:cantSplit w:val="true"/>
        </w:trPr>
        <w:tc>
          <w:tcPr>
            <w:tcW w:w="44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5</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6</w:t>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7</w:t>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8</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Марка, модель</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Фольксваген</w:t>
            </w:r>
            <w:r/>
          </w:p>
          <w:p>
            <w:pPr>
              <w:pStyle w:val="Normal"/>
              <w:jc w:val="center"/>
              <w:rPr>
                <w:lang w:val="en-US"/>
              </w:rPr>
            </w:pPr>
            <w:r>
              <w:rPr>
                <w:lang w:val="en-US"/>
              </w:rPr>
              <w:t>Jeeta</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Фольксваген</w:t>
            </w:r>
            <w:r/>
          </w:p>
          <w:p>
            <w:pPr>
              <w:pStyle w:val="Normal"/>
              <w:jc w:val="center"/>
              <w:rPr>
                <w:lang w:val="en-US"/>
              </w:rPr>
            </w:pPr>
            <w:r>
              <w:rPr>
                <w:lang w:val="en-US"/>
              </w:rPr>
              <w:t>Polo</w:t>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Фольксваген</w:t>
            </w:r>
            <w:r/>
          </w:p>
          <w:p>
            <w:pPr>
              <w:pStyle w:val="Normal"/>
              <w:jc w:val="center"/>
            </w:pPr>
            <w:r>
              <w:rPr>
                <w:lang w:val="en-US"/>
              </w:rPr>
              <w:t>Golf</w:t>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Фольксваген</w:t>
            </w:r>
            <w:r/>
          </w:p>
          <w:p>
            <w:pPr>
              <w:pStyle w:val="Normal"/>
              <w:jc w:val="center"/>
              <w:rPr>
                <w:lang w:val="en-US"/>
              </w:rPr>
            </w:pPr>
            <w:r>
              <w:rPr>
                <w:lang w:val="en-US"/>
              </w:rPr>
              <w:t>Polo</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Тип транспортного средства</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pPr>
            <w:r>
              <w:rPr>
                <w:lang w:val="en-US"/>
              </w:rPr>
              <w:t>C</w:t>
            </w:r>
            <w:r>
              <w:rPr/>
              <w:t>едан</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Седан</w:t>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Комби</w:t>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Седан</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Категория транспортного средства</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В</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В</w:t>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В</w:t>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В</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Год выпуска</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2001</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2012</w:t>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2010</w:t>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2015</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Государственный регистрационный знак</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 343 ЕХ 47</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 949 ВО 47</w:t>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Т 836 АР 47</w:t>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О 287 КХ 47</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Регистрационные документы</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47 ХВ 690650</w:t>
            </w:r>
            <w:r/>
          </w:p>
          <w:p>
            <w:pPr>
              <w:pStyle w:val="Normal"/>
              <w:jc w:val="center"/>
              <w:rPr>
                <w:sz w:val="20"/>
                <w:sz w:val="20"/>
                <w:szCs w:val="20"/>
                <w:rFonts w:ascii="Times New Roman" w:hAnsi="Times New Roman" w:eastAsia="Times New Roman" w:cs="Times New Roman"/>
                <w:color w:val="00000A"/>
                <w:lang w:val="ru-RU" w:eastAsia="ru-RU" w:bidi="ar-SA"/>
              </w:rPr>
            </w:pPr>
            <w:r>
              <w:rPr/>
              <w:t>15.09.2011</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47 02 № 177811</w:t>
            </w:r>
            <w:r/>
          </w:p>
          <w:p>
            <w:pPr>
              <w:pStyle w:val="Normal"/>
              <w:jc w:val="center"/>
              <w:rPr>
                <w:sz w:val="20"/>
                <w:sz w:val="20"/>
                <w:szCs w:val="20"/>
                <w:rFonts w:ascii="Times New Roman" w:hAnsi="Times New Roman" w:eastAsia="Times New Roman" w:cs="Times New Roman"/>
                <w:color w:val="00000A"/>
                <w:lang w:val="ru-RU" w:eastAsia="ru-RU" w:bidi="ar-SA"/>
              </w:rPr>
            </w:pPr>
            <w:r>
              <w:rPr/>
              <w:t>04.01.2013</w:t>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47 17 330642</w:t>
            </w:r>
            <w:r/>
          </w:p>
          <w:p>
            <w:pPr>
              <w:pStyle w:val="Normal"/>
              <w:jc w:val="center"/>
              <w:rPr>
                <w:sz w:val="20"/>
                <w:sz w:val="20"/>
                <w:szCs w:val="20"/>
                <w:rFonts w:ascii="Times New Roman" w:hAnsi="Times New Roman" w:eastAsia="Times New Roman" w:cs="Times New Roman"/>
                <w:color w:val="00000A"/>
                <w:lang w:val="ru-RU" w:eastAsia="ru-RU" w:bidi="ar-SA"/>
              </w:rPr>
            </w:pPr>
            <w:r>
              <w:rPr/>
              <w:t>27.04.2014</w:t>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47 37 № 738585</w:t>
            </w:r>
            <w:r/>
          </w:p>
          <w:p>
            <w:pPr>
              <w:pStyle w:val="Normal"/>
              <w:jc w:val="center"/>
              <w:rPr>
                <w:sz w:val="20"/>
                <w:sz w:val="20"/>
                <w:szCs w:val="20"/>
                <w:rFonts w:ascii="Times New Roman" w:hAnsi="Times New Roman" w:eastAsia="Times New Roman" w:cs="Times New Roman"/>
                <w:color w:val="00000A"/>
                <w:lang w:val="ru-RU" w:eastAsia="ru-RU" w:bidi="ar-SA"/>
              </w:rPr>
            </w:pPr>
            <w:r>
              <w:rPr/>
              <w:t>30.04.2016</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Собственность или иное законное основание владения транспортным средством</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Аренда</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Аренда</w:t>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Аренда</w:t>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Аренда</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pPr>
            <w:r>
              <w:rPr/>
              <w:t xml:space="preserve">Техническое состояние в соответствии с п. 3 Основных положений </w:t>
            </w:r>
            <w:r>
              <w:rPr>
                <w:rStyle w:val="FootnoteAnchor"/>
              </w:rPr>
              <w:footnoteReference w:id="4"/>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Исправен</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Исправен</w:t>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Исправен</w:t>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Исправен</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Наличие тягово-сцепного (опорно-сцепного) устройства</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Нет</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Нет</w:t>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Да</w:t>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Нет</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Тип трансмиссии (автоматическая или механическая)</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МКПП</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МКПП</w:t>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МКПП</w:t>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МКПП</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Дополнительные педали в соответствии с п. 5 Основных положений</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Уст.педали</w:t>
            </w:r>
            <w:r/>
          </w:p>
          <w:p>
            <w:pPr>
              <w:pStyle w:val="Normal"/>
              <w:jc w:val="center"/>
              <w:rPr>
                <w:sz w:val="20"/>
                <w:sz w:val="20"/>
                <w:szCs w:val="20"/>
                <w:rFonts w:ascii="Times New Roman" w:hAnsi="Times New Roman" w:eastAsia="Times New Roman" w:cs="Times New Roman"/>
                <w:color w:val="00000A"/>
                <w:lang w:val="ru-RU" w:eastAsia="ru-RU" w:bidi="ar-SA"/>
              </w:rPr>
            </w:pPr>
            <w:r>
              <w:rPr/>
              <w:t>сцепления и тормоза</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Уст.педали</w:t>
            </w:r>
            <w:r/>
          </w:p>
          <w:p>
            <w:pPr>
              <w:pStyle w:val="Normal"/>
              <w:jc w:val="center"/>
              <w:rPr>
                <w:sz w:val="20"/>
                <w:sz w:val="20"/>
                <w:szCs w:val="20"/>
                <w:rFonts w:ascii="Times New Roman" w:hAnsi="Times New Roman" w:eastAsia="Times New Roman" w:cs="Times New Roman"/>
                <w:color w:val="00000A"/>
                <w:lang w:val="ru-RU" w:eastAsia="ru-RU" w:bidi="ar-SA"/>
              </w:rPr>
            </w:pPr>
            <w:r>
              <w:rPr/>
              <w:t>сцепления и тормоза</w:t>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Уст.педали</w:t>
            </w:r>
            <w:r/>
          </w:p>
          <w:p>
            <w:pPr>
              <w:pStyle w:val="Normal"/>
              <w:jc w:val="center"/>
              <w:rPr>
                <w:sz w:val="20"/>
                <w:sz w:val="20"/>
                <w:szCs w:val="20"/>
                <w:rFonts w:ascii="Times New Roman" w:hAnsi="Times New Roman" w:eastAsia="Times New Roman" w:cs="Times New Roman"/>
                <w:color w:val="00000A"/>
                <w:lang w:val="ru-RU" w:eastAsia="ru-RU" w:bidi="ar-SA"/>
              </w:rPr>
            </w:pPr>
            <w:r>
              <w:rPr/>
              <w:t>сцепления и тормоза</w:t>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Уст.педали</w:t>
            </w:r>
            <w:r/>
          </w:p>
          <w:p>
            <w:pPr>
              <w:pStyle w:val="Normal"/>
              <w:jc w:val="center"/>
              <w:rPr>
                <w:sz w:val="20"/>
                <w:sz w:val="20"/>
                <w:szCs w:val="20"/>
                <w:rFonts w:ascii="Times New Roman" w:hAnsi="Times New Roman" w:eastAsia="Times New Roman" w:cs="Times New Roman"/>
                <w:color w:val="00000A"/>
                <w:lang w:val="ru-RU" w:eastAsia="ru-RU" w:bidi="ar-SA"/>
              </w:rPr>
            </w:pPr>
            <w:r>
              <w:rPr/>
              <w:t>сцепления и тормоза</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Зеркала заднего вида для обучающего вождению в соответствии с п. 5 Основных положений</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Уст.зеркала</w:t>
            </w:r>
            <w:r/>
          </w:p>
          <w:p>
            <w:pPr>
              <w:pStyle w:val="Normal"/>
              <w:jc w:val="center"/>
              <w:rPr>
                <w:sz w:val="20"/>
                <w:sz w:val="20"/>
                <w:szCs w:val="20"/>
                <w:rFonts w:ascii="Times New Roman" w:hAnsi="Times New Roman" w:eastAsia="Times New Roman" w:cs="Times New Roman"/>
                <w:color w:val="00000A"/>
                <w:lang w:val="ru-RU" w:eastAsia="ru-RU" w:bidi="ar-SA"/>
              </w:rPr>
            </w:pPr>
            <w:r>
              <w:rPr/>
              <w:t>З.В. для обуч.</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Уст.зеркала</w:t>
            </w:r>
            <w:r/>
          </w:p>
          <w:p>
            <w:pPr>
              <w:pStyle w:val="Normal"/>
              <w:jc w:val="center"/>
              <w:rPr>
                <w:sz w:val="20"/>
                <w:sz w:val="20"/>
                <w:szCs w:val="20"/>
                <w:rFonts w:ascii="Times New Roman" w:hAnsi="Times New Roman" w:eastAsia="Times New Roman" w:cs="Times New Roman"/>
                <w:color w:val="00000A"/>
                <w:lang w:val="ru-RU" w:eastAsia="ru-RU" w:bidi="ar-SA"/>
              </w:rPr>
            </w:pPr>
            <w:r>
              <w:rPr/>
              <w:t>З.В. для обуч.</w:t>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Уст.зеркала</w:t>
            </w:r>
            <w:r/>
          </w:p>
          <w:p>
            <w:pPr>
              <w:pStyle w:val="Normal"/>
              <w:jc w:val="center"/>
              <w:rPr>
                <w:sz w:val="20"/>
                <w:sz w:val="20"/>
                <w:szCs w:val="20"/>
                <w:rFonts w:ascii="Times New Roman" w:hAnsi="Times New Roman" w:eastAsia="Times New Roman" w:cs="Times New Roman"/>
                <w:color w:val="00000A"/>
                <w:lang w:val="ru-RU" w:eastAsia="ru-RU" w:bidi="ar-SA"/>
              </w:rPr>
            </w:pPr>
            <w:r>
              <w:rPr/>
              <w:t>З.В. для обуч.</w:t>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Уст.зеркала</w:t>
            </w:r>
            <w:r/>
          </w:p>
          <w:p>
            <w:pPr>
              <w:pStyle w:val="Normal"/>
              <w:jc w:val="center"/>
              <w:rPr>
                <w:sz w:val="20"/>
                <w:sz w:val="20"/>
                <w:szCs w:val="20"/>
                <w:rFonts w:ascii="Times New Roman" w:hAnsi="Times New Roman" w:eastAsia="Times New Roman" w:cs="Times New Roman"/>
                <w:color w:val="00000A"/>
                <w:lang w:val="ru-RU" w:eastAsia="ru-RU" w:bidi="ar-SA"/>
              </w:rPr>
            </w:pPr>
            <w:r>
              <w:rPr/>
              <w:t>З.В. для обуч.</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Опознавательный знак “Учебное транспортное средство” в соответствии с п. 8 Основных положений</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Уст.опозноват.</w:t>
            </w:r>
            <w:r/>
          </w:p>
          <w:p>
            <w:pPr>
              <w:pStyle w:val="Normal"/>
              <w:jc w:val="center"/>
              <w:rPr>
                <w:sz w:val="20"/>
                <w:sz w:val="20"/>
                <w:szCs w:val="20"/>
                <w:rFonts w:ascii="Times New Roman" w:hAnsi="Times New Roman" w:eastAsia="Times New Roman" w:cs="Times New Roman"/>
                <w:color w:val="00000A"/>
                <w:lang w:val="ru-RU" w:eastAsia="ru-RU" w:bidi="ar-SA"/>
              </w:rPr>
            </w:pPr>
            <w:r>
              <w:rPr/>
              <w:t>знак</w:t>
            </w:r>
            <w:r/>
          </w:p>
          <w:p>
            <w:pPr>
              <w:pStyle w:val="Normal"/>
              <w:jc w:val="center"/>
              <w:rPr>
                <w:sz w:val="20"/>
                <w:sz w:val="20"/>
                <w:szCs w:val="20"/>
                <w:rFonts w:ascii="Times New Roman" w:hAnsi="Times New Roman" w:eastAsia="Times New Roman" w:cs="Times New Roman"/>
                <w:color w:val="00000A"/>
                <w:lang w:val="ru-RU" w:eastAsia="ru-RU" w:bidi="ar-SA"/>
              </w:rPr>
            </w:pPr>
            <w:r>
              <w:rPr/>
              <w:t>«Уч.ТС»</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Уст.опозноват.</w:t>
            </w:r>
            <w:r/>
          </w:p>
          <w:p>
            <w:pPr>
              <w:pStyle w:val="Normal"/>
              <w:jc w:val="center"/>
              <w:rPr>
                <w:sz w:val="20"/>
                <w:sz w:val="20"/>
                <w:szCs w:val="20"/>
                <w:rFonts w:ascii="Times New Roman" w:hAnsi="Times New Roman" w:eastAsia="Times New Roman" w:cs="Times New Roman"/>
                <w:color w:val="00000A"/>
                <w:lang w:val="ru-RU" w:eastAsia="ru-RU" w:bidi="ar-SA"/>
              </w:rPr>
            </w:pPr>
            <w:r>
              <w:rPr/>
              <w:t>знак</w:t>
            </w:r>
            <w:r/>
          </w:p>
          <w:p>
            <w:pPr>
              <w:pStyle w:val="Normal"/>
              <w:jc w:val="center"/>
              <w:rPr>
                <w:sz w:val="20"/>
                <w:sz w:val="20"/>
                <w:szCs w:val="20"/>
                <w:rFonts w:ascii="Times New Roman" w:hAnsi="Times New Roman" w:eastAsia="Times New Roman" w:cs="Times New Roman"/>
                <w:color w:val="00000A"/>
                <w:lang w:val="ru-RU" w:eastAsia="ru-RU" w:bidi="ar-SA"/>
              </w:rPr>
            </w:pPr>
            <w:r>
              <w:rPr/>
              <w:t>«Уч.ТС»</w:t>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Уст.опозноват.</w:t>
            </w:r>
            <w:r/>
          </w:p>
          <w:p>
            <w:pPr>
              <w:pStyle w:val="Normal"/>
              <w:jc w:val="center"/>
              <w:rPr>
                <w:sz w:val="20"/>
                <w:sz w:val="20"/>
                <w:szCs w:val="20"/>
                <w:rFonts w:ascii="Times New Roman" w:hAnsi="Times New Roman" w:eastAsia="Times New Roman" w:cs="Times New Roman"/>
                <w:color w:val="00000A"/>
                <w:lang w:val="ru-RU" w:eastAsia="ru-RU" w:bidi="ar-SA"/>
              </w:rPr>
            </w:pPr>
            <w:r>
              <w:rPr/>
              <w:t>знак</w:t>
            </w:r>
            <w:r/>
          </w:p>
          <w:p>
            <w:pPr>
              <w:pStyle w:val="Normal"/>
              <w:jc w:val="center"/>
              <w:rPr>
                <w:sz w:val="20"/>
                <w:sz w:val="20"/>
                <w:szCs w:val="20"/>
                <w:rFonts w:ascii="Times New Roman" w:hAnsi="Times New Roman" w:eastAsia="Times New Roman" w:cs="Times New Roman"/>
                <w:color w:val="00000A"/>
                <w:lang w:val="ru-RU" w:eastAsia="ru-RU" w:bidi="ar-SA"/>
              </w:rPr>
            </w:pPr>
            <w:r>
              <w:rPr/>
              <w:t>«Уч.ТС»</w:t>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Уст.опозноват.</w:t>
            </w:r>
            <w:r/>
          </w:p>
          <w:p>
            <w:pPr>
              <w:pStyle w:val="Normal"/>
              <w:jc w:val="center"/>
              <w:rPr>
                <w:sz w:val="20"/>
                <w:sz w:val="20"/>
                <w:szCs w:val="20"/>
                <w:rFonts w:ascii="Times New Roman" w:hAnsi="Times New Roman" w:eastAsia="Times New Roman" w:cs="Times New Roman"/>
                <w:color w:val="00000A"/>
                <w:lang w:val="ru-RU" w:eastAsia="ru-RU" w:bidi="ar-SA"/>
              </w:rPr>
            </w:pPr>
            <w:r>
              <w:rPr/>
              <w:t>знак</w:t>
            </w:r>
            <w:r/>
          </w:p>
          <w:p>
            <w:pPr>
              <w:pStyle w:val="Normal"/>
              <w:jc w:val="center"/>
              <w:rPr>
                <w:sz w:val="20"/>
                <w:sz w:val="20"/>
                <w:szCs w:val="20"/>
                <w:rFonts w:ascii="Times New Roman" w:hAnsi="Times New Roman" w:eastAsia="Times New Roman" w:cs="Times New Roman"/>
                <w:color w:val="00000A"/>
                <w:lang w:val="ru-RU" w:eastAsia="ru-RU" w:bidi="ar-SA"/>
              </w:rPr>
            </w:pPr>
            <w:r>
              <w:rPr/>
              <w:t>«Уч.ТС»</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Наличие информации о внесении изменений в конструкцию ТС в регистрационном документе</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Да</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Да</w:t>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Да</w:t>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Да</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Страховой полис ОСАГО (номер, дата выдачи, срок действия, страховая организация)</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ООО «РЕСО гарантия»</w:t>
            </w:r>
            <w:r/>
          </w:p>
          <w:p>
            <w:pPr>
              <w:pStyle w:val="Normal"/>
              <w:jc w:val="center"/>
              <w:rPr>
                <w:sz w:val="20"/>
                <w:sz w:val="20"/>
                <w:szCs w:val="20"/>
                <w:rFonts w:ascii="Times New Roman" w:hAnsi="Times New Roman" w:eastAsia="Times New Roman" w:cs="Times New Roman"/>
                <w:color w:val="00000A"/>
                <w:lang w:val="ru-RU" w:eastAsia="ru-RU" w:bidi="ar-SA"/>
              </w:rPr>
            </w:pPr>
            <w:r>
              <w:rPr/>
              <w:t>Сер.ЕЕЕ</w:t>
            </w:r>
            <w:r/>
          </w:p>
          <w:p>
            <w:pPr>
              <w:pStyle w:val="Normal"/>
              <w:jc w:val="center"/>
              <w:rPr>
                <w:sz w:val="20"/>
                <w:sz w:val="20"/>
                <w:szCs w:val="20"/>
                <w:rFonts w:ascii="Times New Roman" w:hAnsi="Times New Roman" w:eastAsia="Times New Roman" w:cs="Times New Roman"/>
                <w:color w:val="00000A"/>
                <w:lang w:val="ru-RU" w:eastAsia="ru-RU" w:bidi="ar-SA"/>
              </w:rPr>
            </w:pPr>
            <w:r>
              <w:rPr/>
              <w:t xml:space="preserve">№ </w:t>
            </w:r>
            <w:r>
              <w:rPr/>
              <w:t>035148545</w:t>
            </w:r>
            <w:r/>
          </w:p>
          <w:p>
            <w:pPr>
              <w:pStyle w:val="Normal"/>
              <w:jc w:val="center"/>
              <w:rPr>
                <w:sz w:val="20"/>
                <w:sz w:val="20"/>
                <w:szCs w:val="20"/>
                <w:rFonts w:ascii="Times New Roman" w:hAnsi="Times New Roman" w:eastAsia="Times New Roman" w:cs="Times New Roman"/>
                <w:color w:val="00000A"/>
                <w:lang w:val="ru-RU" w:eastAsia="ru-RU" w:bidi="ar-SA"/>
              </w:rPr>
            </w:pPr>
            <w:r>
              <w:rPr/>
              <w:t>с 23.03.2016</w:t>
            </w:r>
            <w:r/>
          </w:p>
          <w:p>
            <w:pPr>
              <w:pStyle w:val="Normal"/>
              <w:ind w:left="-28" w:firstLine="28"/>
              <w:jc w:val="center"/>
              <w:rPr>
                <w:sz w:val="20"/>
                <w:sz w:val="20"/>
                <w:szCs w:val="20"/>
                <w:rFonts w:ascii="Times New Roman" w:hAnsi="Times New Roman" w:eastAsia="Times New Roman" w:cs="Times New Roman"/>
                <w:color w:val="00000A"/>
                <w:lang w:val="ru-RU" w:eastAsia="ru-RU" w:bidi="ar-SA"/>
              </w:rPr>
            </w:pPr>
            <w:r>
              <w:rPr/>
              <w:t>по 22.03.2017</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ООО «Страхов.</w:t>
            </w:r>
            <w:r/>
          </w:p>
          <w:p>
            <w:pPr>
              <w:pStyle w:val="Normal"/>
              <w:jc w:val="center"/>
              <w:rPr>
                <w:sz w:val="20"/>
                <w:sz w:val="20"/>
                <w:szCs w:val="20"/>
                <w:rFonts w:ascii="Times New Roman" w:hAnsi="Times New Roman" w:eastAsia="Times New Roman" w:cs="Times New Roman"/>
                <w:color w:val="00000A"/>
                <w:lang w:val="ru-RU" w:eastAsia="ru-RU" w:bidi="ar-SA"/>
              </w:rPr>
            </w:pPr>
            <w:r>
              <w:rPr/>
              <w:t>Ком. ГАЙДЕ»</w:t>
            </w:r>
            <w:r/>
          </w:p>
          <w:p>
            <w:pPr>
              <w:pStyle w:val="Normal"/>
              <w:jc w:val="center"/>
              <w:rPr>
                <w:sz w:val="20"/>
                <w:sz w:val="20"/>
                <w:szCs w:val="20"/>
                <w:rFonts w:ascii="Times New Roman" w:hAnsi="Times New Roman" w:eastAsia="Times New Roman" w:cs="Times New Roman"/>
                <w:color w:val="00000A"/>
                <w:lang w:val="ru-RU" w:eastAsia="ru-RU" w:bidi="ar-SA"/>
              </w:rPr>
            </w:pPr>
            <w:r>
              <w:rPr/>
              <w:t>Сер.ЕЕЕ</w:t>
            </w:r>
            <w:r/>
          </w:p>
          <w:p>
            <w:pPr>
              <w:pStyle w:val="Normal"/>
              <w:jc w:val="center"/>
              <w:rPr>
                <w:sz w:val="20"/>
                <w:sz w:val="20"/>
                <w:szCs w:val="20"/>
                <w:rFonts w:ascii="Times New Roman" w:hAnsi="Times New Roman" w:eastAsia="Times New Roman" w:cs="Times New Roman"/>
                <w:color w:val="00000A"/>
                <w:lang w:val="ru-RU" w:eastAsia="ru-RU" w:bidi="ar-SA"/>
              </w:rPr>
            </w:pPr>
            <w:r>
              <w:rPr/>
              <w:t xml:space="preserve">№ </w:t>
            </w:r>
            <w:r>
              <w:rPr/>
              <w:t>0900297238</w:t>
            </w:r>
            <w:r/>
          </w:p>
          <w:p>
            <w:pPr>
              <w:pStyle w:val="Normal"/>
              <w:jc w:val="center"/>
              <w:rPr>
                <w:sz w:val="20"/>
                <w:sz w:val="20"/>
                <w:szCs w:val="20"/>
                <w:rFonts w:ascii="Times New Roman" w:hAnsi="Times New Roman" w:eastAsia="Times New Roman" w:cs="Times New Roman"/>
                <w:color w:val="00000A"/>
                <w:lang w:val="ru-RU" w:eastAsia="ru-RU" w:bidi="ar-SA"/>
              </w:rPr>
            </w:pPr>
            <w:r>
              <w:rPr/>
              <w:t>с 03.12.2016</w:t>
            </w:r>
            <w:r/>
          </w:p>
          <w:p>
            <w:pPr>
              <w:pStyle w:val="Normal"/>
              <w:jc w:val="center"/>
              <w:rPr>
                <w:sz w:val="20"/>
                <w:sz w:val="20"/>
                <w:szCs w:val="20"/>
                <w:rFonts w:ascii="Times New Roman" w:hAnsi="Times New Roman" w:eastAsia="Times New Roman" w:cs="Times New Roman"/>
                <w:color w:val="00000A"/>
                <w:lang w:val="ru-RU" w:eastAsia="ru-RU" w:bidi="ar-SA"/>
              </w:rPr>
            </w:pPr>
            <w:r>
              <w:rPr/>
              <w:t>по 02.12.2017</w:t>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ВСК страховой</w:t>
            </w:r>
            <w:r/>
          </w:p>
          <w:p>
            <w:pPr>
              <w:pStyle w:val="Normal"/>
              <w:jc w:val="center"/>
              <w:rPr>
                <w:sz w:val="20"/>
                <w:sz w:val="20"/>
                <w:szCs w:val="20"/>
                <w:rFonts w:ascii="Times New Roman" w:hAnsi="Times New Roman" w:eastAsia="Times New Roman" w:cs="Times New Roman"/>
                <w:color w:val="00000A"/>
                <w:lang w:val="ru-RU" w:eastAsia="ru-RU" w:bidi="ar-SA"/>
              </w:rPr>
            </w:pPr>
            <w:r>
              <w:rPr/>
              <w:t>дом</w:t>
            </w:r>
            <w:r/>
          </w:p>
          <w:p>
            <w:pPr>
              <w:pStyle w:val="Normal"/>
              <w:jc w:val="center"/>
              <w:rPr>
                <w:sz w:val="20"/>
                <w:sz w:val="20"/>
                <w:szCs w:val="20"/>
                <w:rFonts w:ascii="Times New Roman" w:hAnsi="Times New Roman" w:eastAsia="Times New Roman" w:cs="Times New Roman"/>
                <w:color w:val="00000A"/>
                <w:lang w:val="ru-RU" w:eastAsia="ru-RU" w:bidi="ar-SA"/>
              </w:rPr>
            </w:pPr>
            <w:r>
              <w:rPr/>
              <w:t>Сер.ЕЕЕ</w:t>
            </w:r>
            <w:r/>
          </w:p>
          <w:p>
            <w:pPr>
              <w:pStyle w:val="Normal"/>
              <w:jc w:val="center"/>
              <w:rPr>
                <w:sz w:val="20"/>
                <w:sz w:val="20"/>
                <w:szCs w:val="20"/>
                <w:rFonts w:ascii="Times New Roman" w:hAnsi="Times New Roman" w:eastAsia="Times New Roman" w:cs="Times New Roman"/>
                <w:color w:val="00000A"/>
                <w:lang w:val="ru-RU" w:eastAsia="ru-RU" w:bidi="ar-SA"/>
              </w:rPr>
            </w:pPr>
            <w:r>
              <w:rPr/>
              <w:t xml:space="preserve">№ </w:t>
            </w:r>
            <w:r>
              <w:rPr/>
              <w:t>0394154590</w:t>
            </w:r>
            <w:r/>
          </w:p>
          <w:p>
            <w:pPr>
              <w:pStyle w:val="Normal"/>
              <w:jc w:val="center"/>
              <w:rPr>
                <w:sz w:val="20"/>
                <w:sz w:val="20"/>
                <w:szCs w:val="20"/>
                <w:rFonts w:ascii="Times New Roman" w:hAnsi="Times New Roman" w:eastAsia="Times New Roman" w:cs="Times New Roman"/>
                <w:color w:val="00000A"/>
                <w:lang w:val="ru-RU" w:eastAsia="ru-RU" w:bidi="ar-SA"/>
              </w:rPr>
            </w:pPr>
            <w:r>
              <w:rPr/>
              <w:t>с 25.12.2016</w:t>
            </w:r>
            <w:r/>
          </w:p>
          <w:p>
            <w:pPr>
              <w:pStyle w:val="Normal"/>
              <w:jc w:val="center"/>
              <w:rPr>
                <w:sz w:val="20"/>
                <w:sz w:val="20"/>
                <w:szCs w:val="20"/>
                <w:rFonts w:ascii="Times New Roman" w:hAnsi="Times New Roman" w:eastAsia="Times New Roman" w:cs="Times New Roman"/>
                <w:color w:val="00000A"/>
                <w:lang w:val="ru-RU" w:eastAsia="ru-RU" w:bidi="ar-SA"/>
              </w:rPr>
            </w:pPr>
            <w:r>
              <w:rPr/>
              <w:t>по 24.12.2017</w:t>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ООО «Ренессанс</w:t>
            </w:r>
            <w:r/>
          </w:p>
          <w:p>
            <w:pPr>
              <w:pStyle w:val="Normal"/>
              <w:jc w:val="center"/>
              <w:rPr>
                <w:sz w:val="20"/>
                <w:sz w:val="20"/>
                <w:szCs w:val="20"/>
                <w:rFonts w:ascii="Times New Roman" w:hAnsi="Times New Roman" w:eastAsia="Times New Roman" w:cs="Times New Roman"/>
                <w:color w:val="00000A"/>
                <w:lang w:val="ru-RU" w:eastAsia="ru-RU" w:bidi="ar-SA"/>
              </w:rPr>
            </w:pPr>
            <w:r>
              <w:rPr/>
              <w:t>страхование»</w:t>
            </w:r>
            <w:r/>
          </w:p>
          <w:p>
            <w:pPr>
              <w:pStyle w:val="Normal"/>
              <w:jc w:val="center"/>
              <w:rPr>
                <w:sz w:val="20"/>
                <w:sz w:val="20"/>
                <w:szCs w:val="20"/>
                <w:rFonts w:ascii="Times New Roman" w:hAnsi="Times New Roman" w:eastAsia="Times New Roman" w:cs="Times New Roman"/>
                <w:color w:val="00000A"/>
                <w:lang w:val="ru-RU" w:eastAsia="ru-RU" w:bidi="ar-SA"/>
              </w:rPr>
            </w:pPr>
            <w:r>
              <w:rPr/>
              <w:t>Сер.ЕЕЕ</w:t>
            </w:r>
            <w:r/>
          </w:p>
          <w:p>
            <w:pPr>
              <w:pStyle w:val="Normal"/>
              <w:jc w:val="center"/>
              <w:rPr>
                <w:sz w:val="20"/>
                <w:sz w:val="20"/>
                <w:szCs w:val="20"/>
                <w:rFonts w:ascii="Times New Roman" w:hAnsi="Times New Roman" w:eastAsia="Times New Roman" w:cs="Times New Roman"/>
                <w:color w:val="00000A"/>
                <w:lang w:val="ru-RU" w:eastAsia="ru-RU" w:bidi="ar-SA"/>
              </w:rPr>
            </w:pPr>
            <w:r>
              <w:rPr/>
              <w:t xml:space="preserve">№ </w:t>
            </w:r>
            <w:r>
              <w:rPr/>
              <w:t>0904129813</w:t>
            </w:r>
            <w:r/>
          </w:p>
          <w:p>
            <w:pPr>
              <w:pStyle w:val="Normal"/>
              <w:jc w:val="center"/>
              <w:rPr>
                <w:sz w:val="20"/>
                <w:sz w:val="20"/>
                <w:szCs w:val="20"/>
                <w:rFonts w:ascii="Times New Roman" w:hAnsi="Times New Roman" w:eastAsia="Times New Roman" w:cs="Times New Roman"/>
                <w:color w:val="00000A"/>
                <w:lang w:val="ru-RU" w:eastAsia="ru-RU" w:bidi="ar-SA"/>
              </w:rPr>
            </w:pPr>
            <w:r>
              <w:rPr/>
              <w:t>с 23.11.2016</w:t>
            </w:r>
            <w:r/>
          </w:p>
          <w:p>
            <w:pPr>
              <w:pStyle w:val="Normal"/>
              <w:jc w:val="center"/>
              <w:rPr>
                <w:sz w:val="20"/>
                <w:sz w:val="20"/>
                <w:szCs w:val="20"/>
                <w:rFonts w:ascii="Times New Roman" w:hAnsi="Times New Roman" w:eastAsia="Times New Roman" w:cs="Times New Roman"/>
                <w:color w:val="00000A"/>
                <w:lang w:val="ru-RU" w:eastAsia="ru-RU" w:bidi="ar-SA"/>
              </w:rPr>
            </w:pPr>
            <w:r>
              <w:rPr/>
              <w:t>по 22.11.2017</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Технический осмотр (дата прохождения, срок действия)</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pPr>
            <w:r>
              <w:rPr/>
              <w:t xml:space="preserve">    </w:t>
            </w:r>
            <w:r>
              <w:rPr/>
              <w:t>с 22.03.2016</w:t>
            </w:r>
            <w:r/>
          </w:p>
          <w:p>
            <w:pPr>
              <w:pStyle w:val="Normal"/>
              <w:jc w:val="center"/>
              <w:rPr>
                <w:sz w:val="20"/>
                <w:sz w:val="20"/>
                <w:szCs w:val="20"/>
                <w:rFonts w:ascii="Times New Roman" w:hAnsi="Times New Roman" w:eastAsia="Times New Roman" w:cs="Times New Roman"/>
                <w:color w:val="00000A"/>
                <w:lang w:val="ru-RU" w:eastAsia="ru-RU" w:bidi="ar-SA"/>
              </w:rPr>
            </w:pPr>
            <w:r>
              <w:rPr/>
              <w:t>по 22.03.2017</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с 10.11.2016</w:t>
            </w:r>
            <w:r/>
          </w:p>
          <w:p>
            <w:pPr>
              <w:pStyle w:val="Normal"/>
              <w:jc w:val="center"/>
              <w:rPr>
                <w:sz w:val="20"/>
                <w:sz w:val="20"/>
                <w:szCs w:val="20"/>
                <w:rFonts w:ascii="Times New Roman" w:hAnsi="Times New Roman" w:eastAsia="Times New Roman" w:cs="Times New Roman"/>
                <w:color w:val="00000A"/>
                <w:lang w:val="ru-RU" w:eastAsia="ru-RU" w:bidi="ar-SA"/>
              </w:rPr>
            </w:pPr>
            <w:r>
              <w:rPr/>
              <w:t>по 10.11.2017</w:t>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с 04.08.2016</w:t>
            </w:r>
            <w:r/>
          </w:p>
          <w:p>
            <w:pPr>
              <w:pStyle w:val="Normal"/>
              <w:jc w:val="center"/>
              <w:rPr>
                <w:sz w:val="20"/>
                <w:sz w:val="20"/>
                <w:szCs w:val="20"/>
                <w:rFonts w:ascii="Times New Roman" w:hAnsi="Times New Roman" w:eastAsia="Times New Roman" w:cs="Times New Roman"/>
                <w:color w:val="00000A"/>
                <w:lang w:val="ru-RU" w:eastAsia="ru-RU" w:bidi="ar-SA"/>
              </w:rPr>
            </w:pPr>
            <w:r>
              <w:rPr/>
              <w:t>по 04.08.2017</w:t>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с 05.05.2016</w:t>
            </w:r>
            <w:r/>
          </w:p>
          <w:p>
            <w:pPr>
              <w:pStyle w:val="Normal"/>
              <w:jc w:val="center"/>
              <w:rPr>
                <w:sz w:val="20"/>
                <w:sz w:val="20"/>
                <w:szCs w:val="20"/>
                <w:rFonts w:ascii="Times New Roman" w:hAnsi="Times New Roman" w:eastAsia="Times New Roman" w:cs="Times New Roman"/>
                <w:color w:val="00000A"/>
                <w:lang w:val="ru-RU" w:eastAsia="ru-RU" w:bidi="ar-SA"/>
              </w:rPr>
            </w:pPr>
            <w:r>
              <w:rPr/>
              <w:t>по 05.05.2017</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Соответствует (не соответствует) установленным требованиям</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Да</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Да</w:t>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Да</w:t>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Да</w:t>
            </w:r>
            <w:r/>
          </w:p>
        </w:tc>
      </w:tr>
      <w:tr>
        <w:trPr/>
        <w:tc>
          <w:tcPr>
            <w:tcW w:w="4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pPr>
            <w:r>
              <w:rPr/>
              <w:t>Оснащение тахографами (для ТС категории “</w:t>
            </w:r>
            <w:r>
              <w:rPr>
                <w:lang w:val="en-US"/>
              </w:rPr>
              <w:t>D</w:t>
            </w:r>
            <w:r>
              <w:rPr/>
              <w:t>”, подкатегории “</w:t>
            </w:r>
            <w:r>
              <w:rPr>
                <w:lang w:val="en-US"/>
              </w:rPr>
              <w:t>D</w:t>
            </w:r>
            <w:r>
              <w:rPr/>
              <w:t>1”)</w:t>
            </w:r>
            <w:r>
              <w:rPr>
                <w:rStyle w:val="FootnoteAnchor"/>
              </w:rPr>
              <w:footnoteReference w:id="5"/>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r>
    </w:tbl>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tbl>
      <w:tblPr>
        <w:tblW w:w="1051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Pr>
      <w:tblGrid>
        <w:gridCol w:w="4278"/>
        <w:gridCol w:w="1559"/>
        <w:gridCol w:w="1559"/>
        <w:gridCol w:w="1560"/>
        <w:gridCol w:w="1562"/>
      </w:tblGrid>
      <w:tr>
        <w:trPr>
          <w:cantSplit w:val="true"/>
        </w:trPr>
        <w:tc>
          <w:tcPr>
            <w:tcW w:w="42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Сведения</w:t>
            </w:r>
            <w:r/>
          </w:p>
        </w:tc>
        <w:tc>
          <w:tcPr>
            <w:tcW w:w="624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Номер по порядку</w:t>
            </w:r>
            <w:r/>
          </w:p>
        </w:tc>
      </w:tr>
      <w:tr>
        <w:trPr>
          <w:cantSplit w:val="true"/>
        </w:trPr>
        <w:tc>
          <w:tcPr>
            <w:tcW w:w="42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9</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10</w:t>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11</w:t>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12</w:t>
            </w:r>
            <w:r/>
          </w:p>
        </w:tc>
      </w:tr>
      <w:tr>
        <w:trPr/>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Марка, модель</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b/>
                <w:b/>
              </w:rPr>
            </w:pPr>
            <w:r>
              <w:rPr>
                <w:b/>
              </w:rPr>
              <w:t>МЗСА 917700</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b/>
                <w:sz w:val="20"/>
                <w:b/>
                <w:szCs w:val="20"/>
                <w:rFonts w:ascii="Times New Roman" w:hAnsi="Times New Roman" w:eastAsia="Times New Roman" w:cs="Times New Roman"/>
                <w:color w:val="00000A"/>
                <w:lang w:val="ru-RU" w:eastAsia="ru-RU" w:bidi="ar-SA"/>
              </w:rPr>
            </w:pPr>
            <w:r>
              <w:rPr>
                <w:b/>
              </w:rPr>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b/>
                <w:sz w:val="20"/>
                <w:b/>
                <w:szCs w:val="20"/>
                <w:rFonts w:ascii="Times New Roman" w:hAnsi="Times New Roman" w:eastAsia="Times New Roman" w:cs="Times New Roman"/>
                <w:color w:val="00000A"/>
                <w:lang w:val="ru-RU" w:eastAsia="ru-RU" w:bidi="ar-SA"/>
              </w:rPr>
            </w:pPr>
            <w:r>
              <w:rPr>
                <w:b/>
              </w:rPr>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b/>
                <w:sz w:val="20"/>
                <w:b/>
                <w:szCs w:val="20"/>
                <w:rFonts w:ascii="Times New Roman" w:hAnsi="Times New Roman" w:eastAsia="Times New Roman" w:cs="Times New Roman"/>
                <w:color w:val="00000A"/>
                <w:lang w:val="ru-RU" w:eastAsia="ru-RU" w:bidi="ar-SA"/>
              </w:rPr>
            </w:pPr>
            <w:r>
              <w:rPr>
                <w:b/>
              </w:rPr>
            </w:r>
            <w:r/>
          </w:p>
        </w:tc>
      </w:tr>
      <w:tr>
        <w:trPr/>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Тип транспортного средства</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r>
      <w:tr>
        <w:trPr/>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Категория транспортного средства</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Прицеп</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r>
      <w:tr>
        <w:trPr>
          <w:trHeight w:val="152" w:hRule="atLeast"/>
        </w:trPr>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Год выпуска</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2016</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r>
      <w:tr>
        <w:trPr/>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Государственный регистрационный знак</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АУ 208547</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r>
      <w:tr>
        <w:trPr/>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Регистрационные документы</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47 45 № 285854</w:t>
            </w:r>
            <w:r/>
          </w:p>
          <w:p>
            <w:pPr>
              <w:pStyle w:val="Normal"/>
              <w:jc w:val="center"/>
              <w:rPr>
                <w:sz w:val="20"/>
                <w:sz w:val="20"/>
                <w:szCs w:val="20"/>
                <w:rFonts w:ascii="Times New Roman" w:hAnsi="Times New Roman" w:eastAsia="Times New Roman" w:cs="Times New Roman"/>
                <w:color w:val="00000A"/>
                <w:lang w:val="ru-RU" w:eastAsia="ru-RU" w:bidi="ar-SA"/>
              </w:rPr>
            </w:pPr>
            <w:r>
              <w:rPr/>
              <w:t>20.10.2016г</w:t>
            </w:r>
            <w:r/>
          </w:p>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r>
      <w:tr>
        <w:trPr/>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Собственность или иное законное основание владения транспортным средством</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Собств.</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r>
      <w:tr>
        <w:trPr/>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pPr>
            <w:r>
              <w:rPr/>
              <w:t xml:space="preserve">Техническое состояние в соответствии с п. 3 Основных положений </w:t>
            </w:r>
            <w:r>
              <w:rPr>
                <w:rStyle w:val="FootnoteAnchor"/>
              </w:rPr>
              <w:footnoteReference w:id="6"/>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Исправен</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r>
      <w:tr>
        <w:trPr/>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Наличие тягово-сцепного (опорно-сцепного) устройства</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r>
      <w:tr>
        <w:trPr/>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Тип трансмиссии (автоматическая или механическая)</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r>
      <w:tr>
        <w:trPr/>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Дополнительные педали в соответствии с п. 5 Основных положений</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r>
      <w:tr>
        <w:trPr/>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Зеркала заднего вида для обучающего вождению в соответствии с п. 5 Основных положений</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r>
      <w:tr>
        <w:trPr/>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Опознавательный знак “Учебное транспортное средство” в соответствии с п. 8 Основных положений</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Есть</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r>
      <w:tr>
        <w:trPr/>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Наличие информации о внесении изменений в конструкцию ТС в регистрационном документе</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r>
      <w:tr>
        <w:trPr/>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Страховой полис ОСАГО (номер, дата выдачи, срок действия, страховая организация)</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C00000"/>
                <w:lang w:val="ru-RU" w:eastAsia="ru-RU" w:bidi="ar-SA"/>
              </w:rPr>
            </w:pPr>
            <w:r>
              <w:rPr>
                <w:color w:val="C00000"/>
              </w:rPr>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C00000"/>
                <w:lang w:val="ru-RU" w:eastAsia="ru-RU" w:bidi="ar-SA"/>
              </w:rPr>
            </w:pPr>
            <w:r>
              <w:rPr>
                <w:color w:val="C00000"/>
              </w:rPr>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C00000"/>
                <w:lang w:val="ru-RU" w:eastAsia="ru-RU" w:bidi="ar-SA"/>
              </w:rPr>
            </w:pPr>
            <w:r>
              <w:rPr>
                <w:color w:val="C00000"/>
              </w:rPr>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C00000"/>
                <w:lang w:val="ru-RU" w:eastAsia="ru-RU" w:bidi="ar-SA"/>
              </w:rPr>
            </w:pPr>
            <w:r>
              <w:rPr>
                <w:color w:val="C00000"/>
              </w:rPr>
            </w:r>
            <w:r/>
          </w:p>
        </w:tc>
      </w:tr>
      <w:tr>
        <w:trPr/>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Технический осмотр (дата прохождения, срок действия)</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C00000"/>
                <w:lang w:val="ru-RU" w:eastAsia="ru-RU" w:bidi="ar-SA"/>
              </w:rPr>
            </w:pPr>
            <w:r>
              <w:rPr>
                <w:color w:val="C00000"/>
              </w:rPr>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C00000"/>
                <w:lang w:val="ru-RU" w:eastAsia="ru-RU" w:bidi="ar-SA"/>
              </w:rPr>
            </w:pPr>
            <w:r>
              <w:rPr>
                <w:color w:val="C00000"/>
              </w:rPr>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C00000"/>
                <w:lang w:val="ru-RU" w:eastAsia="ru-RU" w:bidi="ar-SA"/>
              </w:rPr>
            </w:pPr>
            <w:r>
              <w:rPr>
                <w:color w:val="C00000"/>
              </w:rPr>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C00000"/>
                <w:lang w:val="ru-RU" w:eastAsia="ru-RU" w:bidi="ar-SA"/>
              </w:rPr>
            </w:pPr>
            <w:r>
              <w:rPr>
                <w:color w:val="C00000"/>
              </w:rPr>
            </w:r>
            <w:r/>
          </w:p>
        </w:tc>
      </w:tr>
      <w:tr>
        <w:trPr/>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rPr>
                <w:sz w:val="20"/>
                <w:sz w:val="20"/>
                <w:szCs w:val="20"/>
                <w:rFonts w:ascii="Times New Roman" w:hAnsi="Times New Roman" w:eastAsia="Times New Roman" w:cs="Times New Roman"/>
                <w:color w:val="00000A"/>
                <w:lang w:val="ru-RU" w:eastAsia="ru-RU" w:bidi="ar-SA"/>
              </w:rPr>
            </w:pPr>
            <w:r>
              <w:rPr/>
              <w:t>Соответствует (не соответствует) установленным требованиям</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Да</w:t>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r>
      <w:tr>
        <w:trPr/>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57" w:right="57" w:hanging="0"/>
            </w:pPr>
            <w:r>
              <w:rPr/>
              <w:t>Оснащение тахографами (для ТС категории “</w:t>
            </w:r>
            <w:r>
              <w:rPr>
                <w:lang w:val="en-US"/>
              </w:rPr>
              <w:t>D</w:t>
            </w:r>
            <w:r>
              <w:rPr/>
              <w:t>”, подкатегории “</w:t>
            </w:r>
            <w:r>
              <w:rPr>
                <w:lang w:val="en-US"/>
              </w:rPr>
              <w:t>D</w:t>
            </w:r>
            <w:r>
              <w:rPr/>
              <w:t>1”)</w:t>
            </w:r>
            <w:r>
              <w:rPr>
                <w:rStyle w:val="FootnoteAnchor"/>
              </w:rPr>
              <w:footnoteReference w:id="7"/>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c>
          <w:tcPr>
            <w:tcW w:w="1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tc>
      </w:tr>
    </w:tbl>
    <w:p>
      <w:pPr>
        <w:pStyle w:val="Normal"/>
        <w:spacing w:before="120" w:after="0"/>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120" w:after="0"/>
        <w:jc w:val="both"/>
        <w:rPr>
          <w:sz w:val="24"/>
          <w:sz w:val="24"/>
          <w:szCs w:val="24"/>
        </w:rPr>
      </w:pPr>
      <w:r>
        <w:rPr>
          <w:sz w:val="24"/>
          <w:szCs w:val="24"/>
        </w:rPr>
        <w:t>Количество учебных транспортных средств, соответствующих установленным требованиям:</w:t>
      </w:r>
      <w:r/>
    </w:p>
    <w:p>
      <w:pPr>
        <w:pStyle w:val="Normal"/>
        <w:spacing w:before="120" w:after="0"/>
        <w:rPr>
          <w:sz w:val="2"/>
          <w:sz w:val="2"/>
          <w:szCs w:val="2"/>
        </w:rPr>
      </w:pPr>
      <w:r>
        <w:rPr>
          <w:sz w:val="24"/>
          <w:szCs w:val="24"/>
        </w:rPr>
        <w:t xml:space="preserve">С механической коробкой  - </w:t>
      </w:r>
      <w:r>
        <w:rPr>
          <w:b/>
          <w:sz w:val="24"/>
          <w:szCs w:val="24"/>
        </w:rPr>
        <w:t>Семь легковых машин,</w:t>
      </w:r>
      <w:r>
        <w:rPr>
          <w:sz w:val="24"/>
          <w:szCs w:val="24"/>
        </w:rPr>
        <w:t>с автоматической</w:t>
      </w:r>
      <w:r>
        <w:rPr>
          <w:b/>
          <w:sz w:val="24"/>
          <w:szCs w:val="24"/>
        </w:rPr>
        <w:t xml:space="preserve"> </w:t>
      </w:r>
      <w:r>
        <w:rPr>
          <w:sz w:val="24"/>
          <w:szCs w:val="24"/>
        </w:rPr>
        <w:t>коробкой</w:t>
      </w:r>
      <w:r>
        <w:rPr>
          <w:b/>
          <w:sz w:val="24"/>
          <w:szCs w:val="24"/>
        </w:rPr>
        <w:t xml:space="preserve"> –Одна легковая машина, </w:t>
      </w:r>
      <w:r>
        <w:rPr>
          <w:sz w:val="24"/>
          <w:szCs w:val="24"/>
        </w:rPr>
        <w:t>прицеп</w:t>
      </w:r>
      <w:r>
        <w:rPr>
          <w:b/>
          <w:sz w:val="24"/>
          <w:szCs w:val="24"/>
        </w:rPr>
        <w:t xml:space="preserve">-Один. </w:t>
      </w:r>
      <w:r>
        <w:rPr>
          <w:sz w:val="24"/>
          <w:szCs w:val="24"/>
        </w:rPr>
        <w:br/>
      </w:r>
      <w:r>
        <w:br w:type="page"/>
      </w:r>
      <w:r/>
    </w:p>
    <w:p>
      <w:pPr>
        <w:pStyle w:val="Normal"/>
        <w:spacing w:before="0" w:after="120"/>
        <w:ind w:left="567" w:hanging="0"/>
        <w:rPr>
          <w:sz w:val="24"/>
          <w:b/>
          <w:sz w:val="24"/>
          <w:b/>
          <w:szCs w:val="24"/>
          <w:bCs/>
        </w:rPr>
      </w:pPr>
      <w:r>
        <w:rPr>
          <w:b/>
          <w:bCs/>
          <w:sz w:val="24"/>
          <w:szCs w:val="24"/>
          <w:lang w:val="en-US"/>
        </w:rPr>
        <w:t>II</w:t>
      </w:r>
      <w:r>
        <w:rPr>
          <w:b/>
          <w:bCs/>
          <w:sz w:val="24"/>
          <w:szCs w:val="24"/>
        </w:rPr>
        <w:t>. Сведения о мастерах производственного обучения</w:t>
      </w:r>
      <w:r/>
    </w:p>
    <w:tbl>
      <w:tblPr>
        <w:tblW w:w="1026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Pr>
      <w:tblGrid>
        <w:gridCol w:w="3060"/>
        <w:gridCol w:w="1418"/>
        <w:gridCol w:w="1360"/>
        <w:gridCol w:w="1588"/>
        <w:gridCol w:w="1416"/>
        <w:gridCol w:w="1421"/>
      </w:tblGrid>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Ф.И.О.</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Серия, № водительского удостоверения, дата выдачи</w:t>
            </w:r>
            <w:r/>
          </w:p>
        </w:tc>
        <w:tc>
          <w:tcPr>
            <w:tcW w:w="1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Разрешенные категории, подкатегории ТС</w:t>
            </w:r>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 xml:space="preserve">Документ на право обучения вождению ТС данной категории, подкатегории </w:t>
            </w:r>
            <w:r>
              <w:rPr>
                <w:rStyle w:val="EndnoteAnchor"/>
                <w:sz w:val="18"/>
                <w:szCs w:val="18"/>
              </w:rPr>
              <w:endnoteReference w:id="2"/>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Удостоверение о повышении квалификации (не реже чем один раз в три года)</w:t>
            </w:r>
            <w:r>
              <w:rPr>
                <w:rStyle w:val="EndnoteAnchor"/>
                <w:sz w:val="18"/>
                <w:szCs w:val="18"/>
              </w:rPr>
              <w:endnoteReference w:id="3"/>
            </w: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Оформлен в соответствии с трудовым законодатель</w:t>
              <w:softHyphen/>
              <w:t>ством (состоит в штате или иное)</w:t>
            </w:r>
            <w:r/>
          </w:p>
        </w:tc>
      </w:tr>
      <w:tr>
        <w:trPr>
          <w:trHeight w:val="567"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sz w:val="22"/>
                <w:sz w:val="22"/>
                <w:szCs w:val="22"/>
              </w:rPr>
            </w:pPr>
            <w:r>
              <w:rPr>
                <w:sz w:val="22"/>
                <w:szCs w:val="22"/>
              </w:rPr>
              <w:t>Дроздов Алексей Валентинович</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47 ВВ 006079</w:t>
            </w:r>
            <w:r/>
          </w:p>
          <w:p>
            <w:pPr>
              <w:pStyle w:val="Normal"/>
              <w:jc w:val="center"/>
              <w:rPr>
                <w:sz w:val="18"/>
                <w:sz w:val="18"/>
                <w:szCs w:val="18"/>
              </w:rPr>
            </w:pPr>
            <w:r>
              <w:rPr>
                <w:sz w:val="18"/>
                <w:szCs w:val="18"/>
              </w:rPr>
              <w:t>от 09.08.2008</w:t>
            </w:r>
            <w:r/>
          </w:p>
        </w:tc>
        <w:tc>
          <w:tcPr>
            <w:tcW w:w="1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ВС</w:t>
            </w:r>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СПб ГАСУ</w:t>
            </w:r>
            <w:r/>
          </w:p>
          <w:p>
            <w:pPr>
              <w:pStyle w:val="Normal"/>
              <w:jc w:val="center"/>
              <w:rPr>
                <w:sz w:val="18"/>
                <w:sz w:val="18"/>
                <w:szCs w:val="18"/>
              </w:rPr>
            </w:pPr>
            <w:r>
              <w:rPr>
                <w:sz w:val="18"/>
                <w:szCs w:val="18"/>
              </w:rPr>
              <w:t>Сер.В № 013191</w:t>
            </w:r>
            <w:r/>
          </w:p>
          <w:p>
            <w:pPr>
              <w:pStyle w:val="Normal"/>
              <w:jc w:val="center"/>
              <w:rPr>
                <w:sz w:val="18"/>
                <w:sz w:val="18"/>
                <w:szCs w:val="18"/>
              </w:rPr>
            </w:pPr>
            <w:r>
              <w:rPr>
                <w:sz w:val="18"/>
                <w:szCs w:val="18"/>
              </w:rPr>
              <w:t>от 23.01.2014г</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Fonts w:ascii="Times New Roman" w:hAnsi="Times New Roman" w:eastAsia="Times New Roman" w:cs="Times New Roman"/>
                <w:color w:val="00000A"/>
                <w:lang w:val="ru-RU" w:eastAsia="ru-RU" w:bidi="ar-SA"/>
              </w:rPr>
            </w:pPr>
            <w:r>
              <w:rPr>
                <w:sz w:val="18"/>
                <w:szCs w:val="18"/>
              </w:rPr>
            </w: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 xml:space="preserve">Договор </w:t>
            </w:r>
            <w:r/>
          </w:p>
          <w:p>
            <w:pPr>
              <w:pStyle w:val="Normal"/>
              <w:jc w:val="center"/>
              <w:rPr>
                <w:sz w:val="18"/>
                <w:sz w:val="18"/>
                <w:szCs w:val="18"/>
              </w:rPr>
            </w:pPr>
            <w:r>
              <w:rPr>
                <w:sz w:val="18"/>
                <w:szCs w:val="18"/>
              </w:rPr>
              <w:t xml:space="preserve">№ </w:t>
            </w:r>
            <w:r>
              <w:rPr>
                <w:sz w:val="18"/>
                <w:szCs w:val="18"/>
              </w:rPr>
              <w:t>1с/01-17</w:t>
            </w:r>
            <w:r/>
          </w:p>
          <w:p>
            <w:pPr>
              <w:pStyle w:val="Normal"/>
              <w:jc w:val="center"/>
              <w:rPr>
                <w:sz w:val="18"/>
                <w:sz w:val="18"/>
                <w:szCs w:val="18"/>
              </w:rPr>
            </w:pPr>
            <w:r>
              <w:rPr>
                <w:sz w:val="18"/>
                <w:szCs w:val="18"/>
              </w:rPr>
              <w:t>от 30.12.2016г</w:t>
            </w:r>
            <w:r/>
          </w:p>
        </w:tc>
      </w:tr>
      <w:tr>
        <w:trPr>
          <w:trHeight w:val="567"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sz w:val="22"/>
                <w:sz w:val="22"/>
                <w:szCs w:val="22"/>
              </w:rPr>
            </w:pPr>
            <w:r>
              <w:rPr>
                <w:sz w:val="22"/>
                <w:szCs w:val="22"/>
              </w:rPr>
              <w:t>Лянге Валентин Августович</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47 ВВ № 004875</w:t>
            </w:r>
            <w:r/>
          </w:p>
          <w:p>
            <w:pPr>
              <w:pStyle w:val="Normal"/>
              <w:jc w:val="center"/>
              <w:rPr>
                <w:sz w:val="18"/>
                <w:sz w:val="18"/>
                <w:szCs w:val="18"/>
              </w:rPr>
            </w:pPr>
            <w:r>
              <w:rPr>
                <w:sz w:val="18"/>
                <w:szCs w:val="18"/>
              </w:rPr>
              <w:t>от 03.07.2008г</w:t>
            </w:r>
            <w:r/>
          </w:p>
        </w:tc>
        <w:tc>
          <w:tcPr>
            <w:tcW w:w="1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ВС</w:t>
            </w:r>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СТК ОСТО</w:t>
            </w:r>
            <w:r/>
          </w:p>
          <w:p>
            <w:pPr>
              <w:pStyle w:val="Normal"/>
              <w:jc w:val="center"/>
              <w:rPr>
                <w:sz w:val="18"/>
                <w:sz w:val="18"/>
                <w:szCs w:val="18"/>
              </w:rPr>
            </w:pPr>
            <w:r>
              <w:rPr>
                <w:sz w:val="18"/>
                <w:szCs w:val="18"/>
              </w:rPr>
              <w:t>Сер.А № 133927</w:t>
            </w:r>
            <w:r/>
          </w:p>
          <w:p>
            <w:pPr>
              <w:pStyle w:val="Normal"/>
              <w:jc w:val="center"/>
              <w:rPr>
                <w:sz w:val="18"/>
                <w:sz w:val="18"/>
                <w:szCs w:val="18"/>
              </w:rPr>
            </w:pPr>
            <w:r>
              <w:rPr>
                <w:sz w:val="18"/>
                <w:szCs w:val="18"/>
              </w:rPr>
              <w:t>От 01.08.1991</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СПб ГАСУ</w:t>
            </w:r>
            <w:r/>
          </w:p>
          <w:p>
            <w:pPr>
              <w:pStyle w:val="Normal"/>
              <w:jc w:val="center"/>
              <w:rPr>
                <w:sz w:val="18"/>
                <w:sz w:val="18"/>
                <w:szCs w:val="18"/>
              </w:rPr>
            </w:pPr>
            <w:r>
              <w:rPr>
                <w:sz w:val="18"/>
                <w:szCs w:val="18"/>
              </w:rPr>
              <w:t xml:space="preserve">№ </w:t>
            </w:r>
            <w:r>
              <w:rPr>
                <w:sz w:val="18"/>
                <w:szCs w:val="18"/>
              </w:rPr>
              <w:t>1646</w:t>
            </w:r>
            <w:r/>
          </w:p>
          <w:p>
            <w:pPr>
              <w:pStyle w:val="Normal"/>
              <w:jc w:val="center"/>
              <w:rPr>
                <w:sz w:val="18"/>
                <w:sz w:val="18"/>
                <w:szCs w:val="18"/>
              </w:rPr>
            </w:pPr>
            <w:r>
              <w:rPr>
                <w:sz w:val="18"/>
                <w:szCs w:val="18"/>
              </w:rPr>
              <w:t>от 02.02.2015г</w:t>
            </w: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Договор</w:t>
            </w:r>
            <w:r/>
          </w:p>
          <w:p>
            <w:pPr>
              <w:pStyle w:val="Normal"/>
              <w:jc w:val="center"/>
              <w:rPr>
                <w:sz w:val="18"/>
                <w:sz w:val="18"/>
                <w:szCs w:val="18"/>
              </w:rPr>
            </w:pPr>
            <w:r>
              <w:rPr>
                <w:sz w:val="18"/>
                <w:szCs w:val="18"/>
              </w:rPr>
              <w:t xml:space="preserve"> № </w:t>
            </w:r>
            <w:r>
              <w:rPr>
                <w:sz w:val="18"/>
                <w:szCs w:val="18"/>
              </w:rPr>
              <w:t>6с/01-17</w:t>
            </w:r>
            <w:r/>
          </w:p>
          <w:p>
            <w:pPr>
              <w:pStyle w:val="Normal"/>
              <w:jc w:val="center"/>
              <w:rPr>
                <w:sz w:val="18"/>
                <w:sz w:val="18"/>
                <w:szCs w:val="18"/>
              </w:rPr>
            </w:pPr>
            <w:r>
              <w:rPr>
                <w:sz w:val="18"/>
                <w:szCs w:val="18"/>
              </w:rPr>
              <w:t>от 30.12.2016г</w:t>
            </w:r>
            <w:r/>
          </w:p>
        </w:tc>
      </w:tr>
      <w:tr>
        <w:trPr>
          <w:trHeight w:val="567"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sz w:val="22"/>
                <w:sz w:val="22"/>
                <w:szCs w:val="22"/>
              </w:rPr>
            </w:pPr>
            <w:r>
              <w:rPr>
                <w:sz w:val="22"/>
                <w:szCs w:val="22"/>
              </w:rPr>
              <w:t>Петров Иван Викторович</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47 РЕ № 000550</w:t>
            </w:r>
            <w:r/>
          </w:p>
          <w:p>
            <w:pPr>
              <w:pStyle w:val="Normal"/>
              <w:jc w:val="center"/>
              <w:rPr>
                <w:sz w:val="18"/>
                <w:sz w:val="18"/>
                <w:szCs w:val="18"/>
              </w:rPr>
            </w:pPr>
            <w:r>
              <w:rPr>
                <w:sz w:val="18"/>
                <w:szCs w:val="18"/>
              </w:rPr>
              <w:t>от 27.10.2010г</w:t>
            </w:r>
            <w:r/>
          </w:p>
        </w:tc>
        <w:tc>
          <w:tcPr>
            <w:tcW w:w="1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ВСДЕ</w:t>
            </w:r>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ВСХК</w:t>
            </w:r>
            <w:r/>
          </w:p>
          <w:p>
            <w:pPr>
              <w:pStyle w:val="Normal"/>
              <w:jc w:val="center"/>
              <w:rPr>
                <w:sz w:val="18"/>
                <w:sz w:val="18"/>
                <w:szCs w:val="18"/>
              </w:rPr>
            </w:pPr>
            <w:r>
              <w:rPr>
                <w:sz w:val="18"/>
                <w:szCs w:val="18"/>
              </w:rPr>
              <w:t xml:space="preserve">№ </w:t>
            </w:r>
            <w:r>
              <w:rPr>
                <w:sz w:val="18"/>
                <w:szCs w:val="18"/>
              </w:rPr>
              <w:t>113</w:t>
            </w:r>
            <w:r/>
          </w:p>
          <w:p>
            <w:pPr>
              <w:pStyle w:val="Normal"/>
              <w:jc w:val="center"/>
              <w:rPr>
                <w:sz w:val="18"/>
                <w:sz w:val="18"/>
                <w:szCs w:val="18"/>
              </w:rPr>
            </w:pPr>
            <w:r>
              <w:rPr>
                <w:sz w:val="18"/>
                <w:szCs w:val="18"/>
              </w:rPr>
              <w:t>от 01.02.2006г</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СПб ГАСУ</w:t>
            </w:r>
            <w:r/>
          </w:p>
          <w:p>
            <w:pPr>
              <w:pStyle w:val="Normal"/>
              <w:jc w:val="center"/>
              <w:rPr>
                <w:sz w:val="18"/>
                <w:sz w:val="18"/>
                <w:szCs w:val="18"/>
              </w:rPr>
            </w:pPr>
            <w:r>
              <w:rPr>
                <w:sz w:val="18"/>
                <w:szCs w:val="18"/>
              </w:rPr>
              <w:t xml:space="preserve">№ </w:t>
            </w:r>
            <w:r>
              <w:rPr>
                <w:sz w:val="18"/>
                <w:szCs w:val="18"/>
              </w:rPr>
              <w:t>1644</w:t>
            </w:r>
            <w:r/>
          </w:p>
          <w:p>
            <w:pPr>
              <w:pStyle w:val="Normal"/>
              <w:jc w:val="center"/>
              <w:rPr>
                <w:sz w:val="18"/>
                <w:sz w:val="18"/>
                <w:szCs w:val="18"/>
              </w:rPr>
            </w:pPr>
            <w:r>
              <w:rPr>
                <w:sz w:val="18"/>
                <w:szCs w:val="18"/>
              </w:rPr>
              <w:t>от 02.02.2015г</w:t>
            </w: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Договор</w:t>
            </w:r>
            <w:r/>
          </w:p>
          <w:p>
            <w:pPr>
              <w:pStyle w:val="Normal"/>
              <w:jc w:val="center"/>
              <w:rPr>
                <w:sz w:val="18"/>
                <w:sz w:val="18"/>
                <w:szCs w:val="18"/>
              </w:rPr>
            </w:pPr>
            <w:r>
              <w:rPr>
                <w:sz w:val="18"/>
                <w:szCs w:val="18"/>
              </w:rPr>
              <w:t xml:space="preserve">№ </w:t>
            </w:r>
            <w:r>
              <w:rPr>
                <w:sz w:val="18"/>
                <w:szCs w:val="18"/>
              </w:rPr>
              <w:t>5с/01-17</w:t>
            </w:r>
            <w:r/>
          </w:p>
          <w:p>
            <w:pPr>
              <w:pStyle w:val="Normal"/>
              <w:jc w:val="center"/>
              <w:rPr>
                <w:sz w:val="18"/>
                <w:sz w:val="18"/>
                <w:szCs w:val="18"/>
              </w:rPr>
            </w:pPr>
            <w:r>
              <w:rPr>
                <w:sz w:val="18"/>
                <w:szCs w:val="18"/>
              </w:rPr>
              <w:t>от 30.12.2016г</w:t>
            </w:r>
            <w:r/>
          </w:p>
        </w:tc>
      </w:tr>
      <w:tr>
        <w:trPr>
          <w:trHeight w:val="706"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sz w:val="22"/>
                <w:sz w:val="22"/>
                <w:szCs w:val="22"/>
              </w:rPr>
            </w:pPr>
            <w:r>
              <w:rPr>
                <w:sz w:val="22"/>
                <w:szCs w:val="22"/>
              </w:rPr>
              <w:t>Подоляко Анатолий Александрович</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47 ВВ № 001862</w:t>
            </w:r>
            <w:r/>
          </w:p>
          <w:p>
            <w:pPr>
              <w:pStyle w:val="Normal"/>
              <w:jc w:val="center"/>
              <w:rPr>
                <w:sz w:val="18"/>
                <w:sz w:val="18"/>
                <w:szCs w:val="18"/>
              </w:rPr>
            </w:pPr>
            <w:r>
              <w:rPr>
                <w:sz w:val="18"/>
                <w:szCs w:val="18"/>
              </w:rPr>
              <w:t>от 29.03.2008</w:t>
            </w:r>
            <w:r/>
          </w:p>
        </w:tc>
        <w:tc>
          <w:tcPr>
            <w:tcW w:w="1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ВСДЕ</w:t>
            </w:r>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ВСХК</w:t>
            </w:r>
            <w:r/>
          </w:p>
          <w:p>
            <w:pPr>
              <w:pStyle w:val="Normal"/>
              <w:jc w:val="center"/>
              <w:rPr>
                <w:sz w:val="18"/>
                <w:sz w:val="18"/>
                <w:szCs w:val="18"/>
              </w:rPr>
            </w:pPr>
            <w:r>
              <w:rPr>
                <w:sz w:val="18"/>
                <w:szCs w:val="18"/>
              </w:rPr>
              <w:t xml:space="preserve">№ </w:t>
            </w:r>
            <w:r>
              <w:rPr>
                <w:sz w:val="18"/>
                <w:szCs w:val="18"/>
              </w:rPr>
              <w:t>018115</w:t>
            </w:r>
            <w:r/>
          </w:p>
          <w:p>
            <w:pPr>
              <w:pStyle w:val="Normal"/>
              <w:jc w:val="center"/>
              <w:rPr>
                <w:sz w:val="18"/>
                <w:sz w:val="18"/>
                <w:szCs w:val="18"/>
              </w:rPr>
            </w:pPr>
            <w:r>
              <w:rPr>
                <w:sz w:val="18"/>
                <w:szCs w:val="18"/>
              </w:rPr>
              <w:t>от 25.10.2005</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СПб ГАСУ</w:t>
            </w:r>
            <w:r/>
          </w:p>
          <w:p>
            <w:pPr>
              <w:pStyle w:val="Normal"/>
              <w:jc w:val="center"/>
              <w:rPr>
                <w:sz w:val="18"/>
                <w:sz w:val="18"/>
                <w:szCs w:val="18"/>
              </w:rPr>
            </w:pPr>
            <w:r>
              <w:rPr>
                <w:sz w:val="18"/>
                <w:szCs w:val="18"/>
              </w:rPr>
              <w:t xml:space="preserve">№ </w:t>
            </w:r>
            <w:r>
              <w:rPr>
                <w:sz w:val="18"/>
                <w:szCs w:val="18"/>
              </w:rPr>
              <w:t>946</w:t>
            </w:r>
            <w:r/>
          </w:p>
          <w:p>
            <w:pPr>
              <w:pStyle w:val="Normal"/>
              <w:jc w:val="center"/>
              <w:rPr>
                <w:sz w:val="18"/>
                <w:sz w:val="18"/>
                <w:szCs w:val="18"/>
              </w:rPr>
            </w:pPr>
            <w:r>
              <w:rPr>
                <w:sz w:val="18"/>
                <w:szCs w:val="18"/>
              </w:rPr>
              <w:t>от 02.04.2014г</w:t>
            </w: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Договор № 1м</w:t>
            </w:r>
            <w:r/>
          </w:p>
          <w:p>
            <w:pPr>
              <w:pStyle w:val="Normal"/>
              <w:jc w:val="center"/>
              <w:rPr>
                <w:sz w:val="18"/>
                <w:sz w:val="18"/>
                <w:szCs w:val="18"/>
              </w:rPr>
            </w:pPr>
            <w:r>
              <w:rPr>
                <w:sz w:val="18"/>
                <w:szCs w:val="18"/>
              </w:rPr>
              <w:t>от 30.12.2016г</w:t>
            </w:r>
            <w:r/>
          </w:p>
        </w:tc>
      </w:tr>
      <w:tr>
        <w:trPr>
          <w:trHeight w:val="567"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sz w:val="22"/>
                <w:sz w:val="22"/>
                <w:szCs w:val="22"/>
              </w:rPr>
            </w:pPr>
            <w:r>
              <w:rPr>
                <w:sz w:val="22"/>
                <w:szCs w:val="22"/>
              </w:rPr>
              <w:t>Поплавский Дмитрий Михайлович</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47 13 566706</w:t>
            </w:r>
            <w:r/>
          </w:p>
          <w:p>
            <w:pPr>
              <w:pStyle w:val="Normal"/>
              <w:jc w:val="center"/>
              <w:rPr>
                <w:sz w:val="18"/>
                <w:sz w:val="18"/>
                <w:szCs w:val="18"/>
                <w:color w:val="C00000"/>
              </w:rPr>
            </w:pPr>
            <w:r>
              <w:rPr>
                <w:sz w:val="18"/>
                <w:szCs w:val="18"/>
              </w:rPr>
              <w:t>от 28.05.2013</w:t>
            </w:r>
            <w:r/>
          </w:p>
        </w:tc>
        <w:tc>
          <w:tcPr>
            <w:tcW w:w="1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В</w:t>
            </w:r>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СПб ГАСУ</w:t>
            </w:r>
            <w:r/>
          </w:p>
          <w:p>
            <w:pPr>
              <w:pStyle w:val="Normal"/>
              <w:jc w:val="center"/>
              <w:rPr>
                <w:sz w:val="18"/>
                <w:sz w:val="18"/>
                <w:szCs w:val="18"/>
              </w:rPr>
            </w:pPr>
            <w:r>
              <w:rPr>
                <w:sz w:val="18"/>
                <w:szCs w:val="18"/>
              </w:rPr>
              <w:t>Сер.В № 000044</w:t>
            </w:r>
            <w:r/>
          </w:p>
          <w:p>
            <w:pPr>
              <w:pStyle w:val="Normal"/>
              <w:jc w:val="center"/>
              <w:rPr>
                <w:sz w:val="18"/>
                <w:sz w:val="18"/>
                <w:szCs w:val="18"/>
              </w:rPr>
            </w:pPr>
            <w:r>
              <w:rPr>
                <w:sz w:val="18"/>
                <w:szCs w:val="18"/>
              </w:rPr>
              <w:t>от 06.06.2007г</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СПб ГАСУ</w:t>
            </w:r>
            <w:r/>
          </w:p>
          <w:p>
            <w:pPr>
              <w:pStyle w:val="Normal"/>
              <w:jc w:val="center"/>
              <w:rPr>
                <w:sz w:val="18"/>
                <w:sz w:val="18"/>
                <w:szCs w:val="18"/>
              </w:rPr>
            </w:pPr>
            <w:r>
              <w:rPr>
                <w:sz w:val="18"/>
                <w:szCs w:val="18"/>
              </w:rPr>
              <w:t xml:space="preserve">№ </w:t>
            </w:r>
            <w:r>
              <w:rPr>
                <w:sz w:val="18"/>
                <w:szCs w:val="18"/>
              </w:rPr>
              <w:t>1931</w:t>
            </w:r>
            <w:r/>
          </w:p>
          <w:p>
            <w:pPr>
              <w:pStyle w:val="Normal"/>
              <w:jc w:val="center"/>
              <w:rPr>
                <w:sz w:val="18"/>
                <w:sz w:val="18"/>
                <w:szCs w:val="18"/>
              </w:rPr>
            </w:pPr>
            <w:r>
              <w:rPr>
                <w:sz w:val="18"/>
                <w:szCs w:val="18"/>
              </w:rPr>
              <w:t>от 03.12.2015г</w:t>
            </w: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Договор № 2м</w:t>
            </w:r>
            <w:r/>
          </w:p>
          <w:p>
            <w:pPr>
              <w:pStyle w:val="Normal"/>
              <w:jc w:val="center"/>
              <w:rPr>
                <w:sz w:val="18"/>
                <w:sz w:val="18"/>
                <w:szCs w:val="18"/>
              </w:rPr>
            </w:pPr>
            <w:r>
              <w:rPr>
                <w:sz w:val="18"/>
                <w:szCs w:val="18"/>
              </w:rPr>
              <w:t>от 30.12.2016г</w:t>
            </w:r>
            <w:r/>
          </w:p>
        </w:tc>
      </w:tr>
      <w:tr>
        <w:trPr>
          <w:trHeight w:val="567"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sz w:val="22"/>
                <w:sz w:val="22"/>
                <w:szCs w:val="22"/>
              </w:rPr>
            </w:pPr>
            <w:r>
              <w:rPr>
                <w:sz w:val="22"/>
                <w:szCs w:val="22"/>
              </w:rPr>
              <w:t>Смирнова Ольга Викторовна</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47 РЕ № 006521</w:t>
            </w:r>
            <w:r/>
          </w:p>
          <w:p>
            <w:pPr>
              <w:pStyle w:val="Normal"/>
              <w:jc w:val="center"/>
              <w:rPr>
                <w:sz w:val="18"/>
                <w:sz w:val="18"/>
                <w:szCs w:val="18"/>
              </w:rPr>
            </w:pPr>
            <w:r>
              <w:rPr>
                <w:sz w:val="18"/>
                <w:szCs w:val="18"/>
              </w:rPr>
              <w:t>от 08.10.2010г</w:t>
            </w:r>
            <w:r/>
          </w:p>
        </w:tc>
        <w:tc>
          <w:tcPr>
            <w:tcW w:w="1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В</w:t>
            </w:r>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СПб ГАСУ</w:t>
            </w:r>
            <w:r/>
          </w:p>
          <w:p>
            <w:pPr>
              <w:pStyle w:val="Normal"/>
              <w:jc w:val="center"/>
              <w:rPr>
                <w:sz w:val="18"/>
                <w:sz w:val="18"/>
                <w:szCs w:val="18"/>
              </w:rPr>
            </w:pPr>
            <w:r>
              <w:rPr>
                <w:sz w:val="18"/>
                <w:szCs w:val="18"/>
              </w:rPr>
              <w:t>Сер.В № 00523</w:t>
            </w:r>
            <w:r/>
          </w:p>
          <w:p>
            <w:pPr>
              <w:pStyle w:val="Normal"/>
              <w:jc w:val="center"/>
              <w:rPr>
                <w:sz w:val="18"/>
                <w:sz w:val="18"/>
                <w:szCs w:val="18"/>
              </w:rPr>
            </w:pPr>
            <w:r>
              <w:rPr>
                <w:sz w:val="18"/>
                <w:szCs w:val="18"/>
              </w:rPr>
              <w:t>от 13.01.2009г</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СПб ГАСУ</w:t>
            </w:r>
            <w:r/>
          </w:p>
          <w:p>
            <w:pPr>
              <w:pStyle w:val="Normal"/>
              <w:jc w:val="center"/>
              <w:rPr>
                <w:sz w:val="18"/>
                <w:sz w:val="18"/>
                <w:szCs w:val="18"/>
              </w:rPr>
            </w:pPr>
            <w:r>
              <w:rPr>
                <w:sz w:val="18"/>
                <w:szCs w:val="18"/>
              </w:rPr>
              <w:t xml:space="preserve">№ </w:t>
            </w:r>
            <w:r>
              <w:rPr>
                <w:sz w:val="18"/>
                <w:szCs w:val="18"/>
              </w:rPr>
              <w:t>928</w:t>
            </w:r>
            <w:r/>
          </w:p>
          <w:p>
            <w:pPr>
              <w:pStyle w:val="Normal"/>
              <w:jc w:val="center"/>
              <w:rPr>
                <w:sz w:val="18"/>
                <w:sz w:val="18"/>
                <w:szCs w:val="18"/>
              </w:rPr>
            </w:pPr>
            <w:r>
              <w:rPr>
                <w:sz w:val="18"/>
                <w:szCs w:val="18"/>
              </w:rPr>
              <w:t>от 13.01.2014г</w:t>
            </w: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Договор № 4с/01-17</w:t>
            </w:r>
            <w:r/>
          </w:p>
          <w:p>
            <w:pPr>
              <w:pStyle w:val="Normal"/>
              <w:jc w:val="center"/>
              <w:rPr>
                <w:sz w:val="18"/>
                <w:sz w:val="18"/>
                <w:szCs w:val="18"/>
              </w:rPr>
            </w:pPr>
            <w:r>
              <w:rPr>
                <w:sz w:val="18"/>
                <w:szCs w:val="18"/>
              </w:rPr>
              <w:t>от 30.12.2016г</w:t>
            </w:r>
            <w:r/>
          </w:p>
        </w:tc>
      </w:tr>
      <w:tr>
        <w:trPr>
          <w:trHeight w:val="567"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sz w:val="22"/>
                <w:sz w:val="22"/>
                <w:szCs w:val="22"/>
              </w:rPr>
            </w:pPr>
            <w:r>
              <w:rPr>
                <w:sz w:val="22"/>
                <w:szCs w:val="22"/>
              </w:rPr>
              <w:t>Федоров Сергей Евгеньевич</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47 22 240566</w:t>
            </w:r>
            <w:r/>
          </w:p>
          <w:p>
            <w:pPr>
              <w:pStyle w:val="Normal"/>
              <w:jc w:val="center"/>
              <w:rPr>
                <w:sz w:val="18"/>
                <w:sz w:val="18"/>
                <w:szCs w:val="18"/>
              </w:rPr>
            </w:pPr>
            <w:r>
              <w:rPr>
                <w:sz w:val="18"/>
                <w:szCs w:val="18"/>
              </w:rPr>
              <w:t>от 09.06.2015</w:t>
            </w:r>
            <w:r/>
          </w:p>
          <w:p>
            <w:pPr>
              <w:pStyle w:val="Normal"/>
              <w:jc w:val="center"/>
              <w:rPr>
                <w:sz w:val="18"/>
                <w:sz w:val="18"/>
                <w:szCs w:val="18"/>
                <w:rFonts w:ascii="Times New Roman" w:hAnsi="Times New Roman" w:eastAsia="Times New Roman" w:cs="Times New Roman"/>
                <w:color w:val="00000A"/>
                <w:lang w:val="ru-RU" w:eastAsia="ru-RU" w:bidi="ar-SA"/>
              </w:rPr>
            </w:pPr>
            <w:r>
              <w:rPr>
                <w:sz w:val="18"/>
                <w:szCs w:val="18"/>
              </w:rPr>
            </w:r>
            <w:r/>
          </w:p>
        </w:tc>
        <w:tc>
          <w:tcPr>
            <w:tcW w:w="1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АВС</w:t>
            </w:r>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СПб ГАСУ</w:t>
            </w:r>
            <w:r/>
          </w:p>
          <w:p>
            <w:pPr>
              <w:pStyle w:val="Normal"/>
              <w:jc w:val="center"/>
              <w:rPr>
                <w:sz w:val="18"/>
                <w:sz w:val="18"/>
                <w:szCs w:val="18"/>
              </w:rPr>
            </w:pPr>
            <w:r>
              <w:rPr>
                <w:sz w:val="18"/>
                <w:szCs w:val="18"/>
              </w:rPr>
              <w:t>Сер.В № 00963</w:t>
            </w:r>
            <w:r/>
          </w:p>
          <w:p>
            <w:pPr>
              <w:pStyle w:val="Normal"/>
              <w:jc w:val="center"/>
              <w:rPr>
                <w:sz w:val="18"/>
                <w:sz w:val="18"/>
                <w:szCs w:val="18"/>
              </w:rPr>
            </w:pPr>
            <w:r>
              <w:rPr>
                <w:sz w:val="18"/>
                <w:szCs w:val="18"/>
              </w:rPr>
              <w:t>от 16.11.2009г</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СПб ГАСУ</w:t>
            </w:r>
            <w:r/>
          </w:p>
          <w:p>
            <w:pPr>
              <w:pStyle w:val="Normal"/>
              <w:jc w:val="center"/>
              <w:rPr>
                <w:sz w:val="18"/>
                <w:sz w:val="18"/>
                <w:szCs w:val="18"/>
              </w:rPr>
            </w:pPr>
            <w:r>
              <w:rPr>
                <w:sz w:val="18"/>
                <w:szCs w:val="18"/>
              </w:rPr>
              <w:t xml:space="preserve">№ </w:t>
            </w:r>
            <w:r>
              <w:rPr>
                <w:sz w:val="18"/>
                <w:szCs w:val="18"/>
              </w:rPr>
              <w:t>1194</w:t>
            </w:r>
            <w:r/>
          </w:p>
          <w:p>
            <w:pPr>
              <w:pStyle w:val="Normal"/>
              <w:jc w:val="center"/>
              <w:rPr>
                <w:sz w:val="18"/>
                <w:sz w:val="18"/>
                <w:szCs w:val="18"/>
              </w:rPr>
            </w:pPr>
            <w:r>
              <w:rPr>
                <w:sz w:val="18"/>
                <w:szCs w:val="18"/>
              </w:rPr>
              <w:t>от 08.09.2014г</w:t>
            </w: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 xml:space="preserve">Договор </w:t>
            </w:r>
            <w:r/>
          </w:p>
          <w:p>
            <w:pPr>
              <w:pStyle w:val="Normal"/>
              <w:jc w:val="center"/>
              <w:rPr>
                <w:sz w:val="18"/>
                <w:sz w:val="18"/>
                <w:szCs w:val="18"/>
              </w:rPr>
            </w:pPr>
            <w:r>
              <w:rPr>
                <w:sz w:val="18"/>
                <w:szCs w:val="18"/>
              </w:rPr>
              <w:t xml:space="preserve">№ </w:t>
            </w:r>
            <w:r>
              <w:rPr>
                <w:sz w:val="18"/>
                <w:szCs w:val="18"/>
              </w:rPr>
              <w:t>2С/01-17</w:t>
            </w:r>
            <w:r/>
          </w:p>
          <w:p>
            <w:pPr>
              <w:pStyle w:val="Normal"/>
              <w:jc w:val="center"/>
              <w:rPr>
                <w:sz w:val="18"/>
                <w:sz w:val="18"/>
                <w:szCs w:val="18"/>
              </w:rPr>
            </w:pPr>
            <w:r>
              <w:rPr>
                <w:sz w:val="18"/>
                <w:szCs w:val="18"/>
              </w:rPr>
              <w:t>от 30.12.2016г</w:t>
            </w:r>
            <w:r/>
          </w:p>
        </w:tc>
      </w:tr>
      <w:tr>
        <w:trPr>
          <w:trHeight w:val="567"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sz w:val="22"/>
                <w:sz w:val="22"/>
                <w:szCs w:val="22"/>
              </w:rPr>
            </w:pPr>
            <w:r>
              <w:rPr>
                <w:sz w:val="22"/>
                <w:szCs w:val="22"/>
              </w:rPr>
              <w:t>Хмелев  Олег Александрович</w:t>
            </w: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47 ВВ № 015575</w:t>
            </w:r>
            <w:r/>
          </w:p>
          <w:p>
            <w:pPr>
              <w:pStyle w:val="Normal"/>
              <w:jc w:val="center"/>
              <w:rPr>
                <w:sz w:val="18"/>
                <w:sz w:val="18"/>
                <w:szCs w:val="18"/>
              </w:rPr>
            </w:pPr>
            <w:r>
              <w:rPr>
                <w:sz w:val="18"/>
                <w:szCs w:val="18"/>
              </w:rPr>
              <w:t>от 01.07.2009</w:t>
            </w:r>
            <w:r/>
          </w:p>
        </w:tc>
        <w:tc>
          <w:tcPr>
            <w:tcW w:w="1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ВСД</w:t>
            </w:r>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ГОУ СПбУКК АТ</w:t>
            </w:r>
            <w:r/>
          </w:p>
          <w:p>
            <w:pPr>
              <w:pStyle w:val="Normal"/>
              <w:jc w:val="center"/>
              <w:rPr>
                <w:sz w:val="18"/>
                <w:sz w:val="18"/>
                <w:szCs w:val="18"/>
              </w:rPr>
            </w:pPr>
            <w:r>
              <w:rPr>
                <w:sz w:val="18"/>
                <w:szCs w:val="18"/>
              </w:rPr>
              <w:t>Сер.УК-М</w:t>
            </w:r>
            <w:r/>
          </w:p>
          <w:p>
            <w:pPr>
              <w:pStyle w:val="Normal"/>
              <w:jc w:val="center"/>
              <w:rPr>
                <w:sz w:val="18"/>
                <w:sz w:val="18"/>
                <w:szCs w:val="18"/>
              </w:rPr>
            </w:pPr>
            <w:r>
              <w:rPr>
                <w:sz w:val="18"/>
                <w:szCs w:val="18"/>
              </w:rPr>
              <w:t xml:space="preserve"> № </w:t>
            </w:r>
            <w:r>
              <w:rPr>
                <w:sz w:val="18"/>
                <w:szCs w:val="18"/>
              </w:rPr>
              <w:t>000111</w:t>
            </w:r>
            <w:r/>
          </w:p>
          <w:p>
            <w:pPr>
              <w:pStyle w:val="Normal"/>
              <w:jc w:val="center"/>
              <w:rPr>
                <w:sz w:val="18"/>
                <w:sz w:val="18"/>
                <w:szCs w:val="18"/>
              </w:rPr>
            </w:pPr>
            <w:r>
              <w:rPr>
                <w:sz w:val="18"/>
                <w:szCs w:val="18"/>
              </w:rPr>
              <w:t>26.10.2004г</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СПб ГАСУ</w:t>
            </w:r>
            <w:r/>
          </w:p>
          <w:p>
            <w:pPr>
              <w:pStyle w:val="Normal"/>
              <w:jc w:val="center"/>
              <w:rPr>
                <w:sz w:val="18"/>
                <w:sz w:val="18"/>
                <w:szCs w:val="18"/>
              </w:rPr>
            </w:pPr>
            <w:r>
              <w:rPr>
                <w:sz w:val="18"/>
                <w:szCs w:val="18"/>
              </w:rPr>
              <w:t xml:space="preserve">№ </w:t>
            </w:r>
            <w:r>
              <w:rPr>
                <w:sz w:val="18"/>
                <w:szCs w:val="18"/>
              </w:rPr>
              <w:t>1193</w:t>
            </w:r>
            <w:r/>
          </w:p>
          <w:p>
            <w:pPr>
              <w:pStyle w:val="Normal"/>
              <w:jc w:val="center"/>
              <w:rPr>
                <w:sz w:val="18"/>
                <w:sz w:val="18"/>
                <w:szCs w:val="18"/>
              </w:rPr>
            </w:pPr>
            <w:r>
              <w:rPr>
                <w:sz w:val="18"/>
                <w:szCs w:val="18"/>
              </w:rPr>
              <w:t>от 08.09.2014г</w:t>
            </w: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 xml:space="preserve">Договор </w:t>
            </w:r>
            <w:r/>
          </w:p>
          <w:p>
            <w:pPr>
              <w:pStyle w:val="Normal"/>
              <w:jc w:val="center"/>
              <w:rPr>
                <w:sz w:val="18"/>
                <w:sz w:val="18"/>
                <w:szCs w:val="18"/>
              </w:rPr>
            </w:pPr>
            <w:r>
              <w:rPr>
                <w:sz w:val="18"/>
                <w:szCs w:val="18"/>
              </w:rPr>
              <w:t xml:space="preserve">№ </w:t>
            </w:r>
            <w:r>
              <w:rPr>
                <w:sz w:val="18"/>
                <w:szCs w:val="18"/>
              </w:rPr>
              <w:t>3с/01-17</w:t>
            </w:r>
            <w:r/>
          </w:p>
          <w:p>
            <w:pPr>
              <w:pStyle w:val="Normal"/>
              <w:jc w:val="center"/>
              <w:rPr>
                <w:sz w:val="18"/>
                <w:sz w:val="18"/>
                <w:szCs w:val="18"/>
              </w:rPr>
            </w:pPr>
            <w:r>
              <w:rPr>
                <w:sz w:val="18"/>
                <w:szCs w:val="18"/>
              </w:rPr>
              <w:t>от 30.12.2016г</w:t>
            </w:r>
            <w:r/>
          </w:p>
        </w:tc>
      </w:tr>
    </w:tbl>
    <w:p>
      <w:pPr>
        <w:pStyle w:val="Normal"/>
        <w:rPr>
          <w:sz w:val="18"/>
          <w:sz w:val="18"/>
          <w:szCs w:val="18"/>
          <w:rFonts w:ascii="Times New Roman" w:hAnsi="Times New Roman" w:eastAsia="Times New Roman" w:cs="Times New Roman"/>
          <w:color w:val="00000A"/>
          <w:lang w:val="ru-RU" w:eastAsia="ru-RU" w:bidi="ar-SA"/>
        </w:rPr>
      </w:pPr>
      <w:r>
        <w:rPr>
          <w:sz w:val="18"/>
          <w:szCs w:val="18"/>
        </w:rPr>
      </w:r>
      <w:r/>
    </w:p>
    <w:p>
      <w:pPr>
        <w:pStyle w:val="Normal"/>
        <w:rPr>
          <w:sz w:val="18"/>
          <w:sz w:val="18"/>
          <w:szCs w:val="18"/>
          <w:rFonts w:ascii="Times New Roman" w:hAnsi="Times New Roman" w:eastAsia="Times New Roman" w:cs="Times New Roman"/>
          <w:color w:val="00000A"/>
          <w:lang w:val="ru-RU" w:eastAsia="ru-RU" w:bidi="ar-SA"/>
        </w:rPr>
      </w:pPr>
      <w:r>
        <w:rPr>
          <w:sz w:val="18"/>
          <w:szCs w:val="18"/>
        </w:rPr>
      </w:r>
      <w:r/>
    </w:p>
    <w:p>
      <w:pPr>
        <w:pStyle w:val="Normal"/>
        <w:spacing w:before="0" w:after="120"/>
        <w:ind w:left="567" w:hanging="0"/>
        <w:rPr>
          <w:sz w:val="24"/>
          <w:b/>
          <w:sz w:val="24"/>
          <w:b/>
          <w:szCs w:val="24"/>
          <w:bCs/>
        </w:rPr>
      </w:pPr>
      <w:r>
        <w:rPr>
          <w:b/>
          <w:bCs/>
          <w:sz w:val="24"/>
          <w:szCs w:val="24"/>
          <w:lang w:val="en-US"/>
        </w:rPr>
        <w:t>III</w:t>
      </w:r>
      <w:r>
        <w:rPr>
          <w:b/>
          <w:bCs/>
          <w:sz w:val="24"/>
          <w:szCs w:val="24"/>
        </w:rPr>
        <w:t>. Сведения о преподавателях учебных предметов</w:t>
      </w:r>
      <w:r/>
    </w:p>
    <w:tbl>
      <w:tblPr>
        <w:tblW w:w="1051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Pr>
      <w:tblGrid>
        <w:gridCol w:w="3060"/>
        <w:gridCol w:w="2495"/>
        <w:gridCol w:w="2268"/>
        <w:gridCol w:w="1275"/>
        <w:gridCol w:w="1420"/>
      </w:tblGrid>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Ф.И.О.</w:t>
            </w:r>
            <w:r/>
          </w:p>
        </w:tc>
        <w:tc>
          <w:tcPr>
            <w:tcW w:w="2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Учебный предмет</w:t>
            </w: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w:t>
              <w:br/>
              <w:t>либо о высшем или среднем профессиональном образовании и дополнительное профессиональное образование по направлению деятельности </w:t>
            </w:r>
            <w:r>
              <w:rPr>
                <w:rStyle w:val="EndnoteAnchor"/>
                <w:sz w:val="18"/>
                <w:szCs w:val="18"/>
              </w:rPr>
              <w:endnoteReference w:id="4"/>
            </w: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Удостоверение о повышении квалификации (не реже чем один раз в три года)</w:t>
            </w:r>
            <w:r>
              <w:rPr>
                <w:rStyle w:val="EndnoteAnchor"/>
                <w:sz w:val="18"/>
                <w:szCs w:val="18"/>
              </w:rPr>
              <w:endnoteReference w:id="5"/>
            </w: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Оформлен в соответствии с трудовым законодательст. (состоит в штате или иное)</w:t>
            </w:r>
            <w:r/>
          </w:p>
        </w:tc>
      </w:tr>
      <w:tr>
        <w:trPr>
          <w:trHeight w:val="567"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Лянге</w:t>
            </w:r>
            <w:r/>
          </w:p>
          <w:p>
            <w:pPr>
              <w:pStyle w:val="Normal"/>
              <w:jc w:val="center"/>
              <w:rPr>
                <w:sz w:val="20"/>
                <w:sz w:val="20"/>
                <w:szCs w:val="20"/>
                <w:rFonts w:ascii="Times New Roman" w:hAnsi="Times New Roman" w:eastAsia="Times New Roman" w:cs="Times New Roman"/>
                <w:color w:val="00000A"/>
                <w:lang w:val="ru-RU" w:eastAsia="ru-RU" w:bidi="ar-SA"/>
              </w:rPr>
            </w:pPr>
            <w:r>
              <w:rPr/>
              <w:t>Валентин</w:t>
            </w:r>
            <w:r/>
          </w:p>
          <w:p>
            <w:pPr>
              <w:pStyle w:val="Normal"/>
              <w:jc w:val="center"/>
              <w:rPr>
                <w:sz w:val="20"/>
                <w:sz w:val="20"/>
                <w:szCs w:val="20"/>
                <w:rFonts w:ascii="Times New Roman" w:hAnsi="Times New Roman" w:eastAsia="Times New Roman" w:cs="Times New Roman"/>
                <w:color w:val="00000A"/>
                <w:lang w:val="ru-RU" w:eastAsia="ru-RU" w:bidi="ar-SA"/>
              </w:rPr>
            </w:pPr>
            <w:r>
              <w:rPr/>
              <w:t>Августович</w:t>
            </w:r>
            <w:r/>
          </w:p>
        </w:tc>
        <w:tc>
          <w:tcPr>
            <w:tcW w:w="2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ConsPlusNormal"/>
              <w:spacing w:lineRule="auto" w:line="252"/>
              <w:rPr>
                <w:sz w:val="18"/>
                <w:sz w:val="18"/>
                <w:szCs w:val="18"/>
                <w:rFonts w:ascii="Times New Roman" w:hAnsi="Times New Roman" w:eastAsia="" w:cs="Times New Roman" w:eastAsiaTheme="minorEastAsia"/>
              </w:rPr>
            </w:pPr>
            <w:r>
              <w:rPr>
                <w:rFonts w:eastAsia="" w:cs="Times New Roman" w:ascii="Times New Roman" w:hAnsi="Times New Roman" w:eastAsiaTheme="minorEastAsia"/>
                <w:sz w:val="18"/>
                <w:szCs w:val="18"/>
              </w:rPr>
              <w:t>Основы законодательства в сфере дорожного движения</w:t>
            </w:r>
            <w:r/>
          </w:p>
          <w:p>
            <w:pPr>
              <w:pStyle w:val="ConsPlusNormal"/>
              <w:spacing w:lineRule="auto" w:line="252"/>
              <w:rPr>
                <w:sz w:val="18"/>
                <w:sz w:val="18"/>
                <w:szCs w:val="18"/>
                <w:rFonts w:ascii="Times New Roman" w:hAnsi="Times New Roman" w:eastAsia="" w:cs="Times New Roman" w:eastAsiaTheme="minorEastAsia"/>
              </w:rPr>
            </w:pPr>
            <w:r>
              <w:rPr>
                <w:rFonts w:eastAsia="" w:cs="Times New Roman" w:ascii="Times New Roman" w:hAnsi="Times New Roman" w:eastAsiaTheme="minorEastAsia"/>
                <w:sz w:val="18"/>
                <w:szCs w:val="18"/>
              </w:rPr>
              <w:t>Основы управления транспортными средствами</w:t>
            </w:r>
            <w:r/>
          </w:p>
          <w:p>
            <w:pPr>
              <w:pStyle w:val="ConsPlusNormal"/>
              <w:spacing w:lineRule="auto" w:line="252"/>
              <w:rPr>
                <w:sz w:val="18"/>
                <w:sz w:val="18"/>
                <w:szCs w:val="18"/>
                <w:rFonts w:ascii="Times New Roman" w:hAnsi="Times New Roman" w:eastAsia="" w:cs="Times New Roman" w:eastAsiaTheme="minorEastAsia"/>
              </w:rPr>
            </w:pPr>
            <w:r>
              <w:rPr>
                <w:rFonts w:eastAsia="" w:cs="Times New Roman" w:ascii="Times New Roman" w:hAnsi="Times New Roman" w:eastAsiaTheme="minorEastAsia"/>
                <w:sz w:val="18"/>
                <w:szCs w:val="18"/>
              </w:rPr>
              <w:t>Устройство и техническое обслуживание транспортных средств категории "B" как объектов управления</w:t>
            </w:r>
            <w:r/>
          </w:p>
          <w:p>
            <w:pPr>
              <w:pStyle w:val="ConsPlusNormal"/>
              <w:spacing w:lineRule="auto" w:line="252"/>
              <w:rPr>
                <w:sz w:val="18"/>
                <w:sz w:val="18"/>
                <w:szCs w:val="18"/>
                <w:rFonts w:ascii="Times New Roman" w:hAnsi="Times New Roman" w:eastAsia="" w:cs="Times New Roman" w:eastAsiaTheme="minorEastAsia"/>
              </w:rPr>
            </w:pPr>
            <w:r>
              <w:rPr>
                <w:rFonts w:eastAsia="" w:cs="Times New Roman" w:ascii="Times New Roman" w:hAnsi="Times New Roman" w:eastAsiaTheme="minorEastAsia"/>
                <w:sz w:val="18"/>
                <w:szCs w:val="18"/>
              </w:rPr>
              <w:t>Основы управления транспортными средствами категории "B"</w:t>
            </w:r>
            <w:r/>
          </w:p>
          <w:p>
            <w:pPr>
              <w:pStyle w:val="ConsPlusNormal"/>
              <w:spacing w:lineRule="auto" w:line="252"/>
              <w:rPr>
                <w:sz w:val="18"/>
                <w:sz w:val="18"/>
                <w:szCs w:val="18"/>
                <w:rFonts w:ascii="Times New Roman" w:hAnsi="Times New Roman" w:eastAsia="" w:cs="Times New Roman" w:eastAsiaTheme="minorEastAsia"/>
              </w:rPr>
            </w:pPr>
            <w:r>
              <w:rPr>
                <w:rFonts w:eastAsia="" w:cs="Times New Roman" w:ascii="Times New Roman" w:hAnsi="Times New Roman" w:eastAsiaTheme="minorEastAsia"/>
                <w:sz w:val="18"/>
                <w:szCs w:val="18"/>
              </w:rPr>
              <w:t>Организация и выполнение грузовых перевозок автомобильным транспортом</w:t>
            </w:r>
            <w:r/>
          </w:p>
          <w:p>
            <w:pPr>
              <w:pStyle w:val="ConsPlusNormal"/>
              <w:spacing w:lineRule="auto" w:line="252"/>
              <w:rPr>
                <w:sz w:val="18"/>
                <w:sz w:val="18"/>
                <w:szCs w:val="18"/>
                <w:rFonts w:ascii="Times New Roman" w:hAnsi="Times New Roman" w:eastAsia="" w:cs="Times New Roman" w:eastAsiaTheme="minorEastAsia"/>
              </w:rPr>
            </w:pPr>
            <w:r>
              <w:rPr>
                <w:rFonts w:eastAsia="" w:cs="Times New Roman" w:ascii="Times New Roman" w:hAnsi="Times New Roman" w:eastAsiaTheme="minorEastAsia"/>
                <w:sz w:val="18"/>
                <w:szCs w:val="18"/>
              </w:rPr>
              <w:t>Организация и выполнение пассажирских перевозок автомобильным транспортом</w:t>
            </w:r>
            <w:r/>
          </w:p>
          <w:p>
            <w:pPr>
              <w:pStyle w:val="ConsPlusNormal"/>
              <w:spacing w:lineRule="auto" w:line="252"/>
              <w:rPr>
                <w:sz w:val="20"/>
                <w:sz w:val="20"/>
                <w:szCs w:val="20"/>
                <w:rFonts w:ascii="Arial" w:hAnsi="Arial" w:eastAsia="" w:cs="Arial" w:eastAsiaTheme="minorEastAsia"/>
                <w:color w:val="00000A"/>
                <w:lang w:val="ru-RU" w:eastAsia="ru-RU" w:bidi="ar-SA"/>
              </w:rPr>
            </w:pPr>
            <w:r>
              <w:rPr>
                <w:rFonts w:eastAsia="" w:cs="Arial" w:eastAsiaTheme="minorEastAsia"/>
              </w:rPr>
            </w: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Череповецкий</w:t>
            </w:r>
            <w:r/>
          </w:p>
          <w:p>
            <w:pPr>
              <w:pStyle w:val="Normal"/>
              <w:jc w:val="center"/>
              <w:rPr>
                <w:sz w:val="20"/>
                <w:sz w:val="20"/>
                <w:szCs w:val="20"/>
                <w:rFonts w:ascii="Times New Roman" w:hAnsi="Times New Roman" w:eastAsia="Times New Roman" w:cs="Times New Roman"/>
                <w:color w:val="00000A"/>
                <w:lang w:val="ru-RU" w:eastAsia="ru-RU" w:bidi="ar-SA"/>
              </w:rPr>
            </w:pPr>
            <w:r>
              <w:rPr/>
              <w:t>Государственный</w:t>
            </w:r>
            <w:r/>
          </w:p>
          <w:p>
            <w:pPr>
              <w:pStyle w:val="Normal"/>
              <w:jc w:val="center"/>
              <w:rPr>
                <w:sz w:val="20"/>
                <w:sz w:val="20"/>
                <w:szCs w:val="20"/>
                <w:rFonts w:ascii="Times New Roman" w:hAnsi="Times New Roman" w:eastAsia="Times New Roman" w:cs="Times New Roman"/>
                <w:color w:val="00000A"/>
                <w:lang w:val="ru-RU" w:eastAsia="ru-RU" w:bidi="ar-SA"/>
              </w:rPr>
            </w:pPr>
            <w:r>
              <w:rPr/>
              <w:t>Педагогический</w:t>
            </w:r>
            <w:r/>
          </w:p>
          <w:p>
            <w:pPr>
              <w:pStyle w:val="Normal"/>
              <w:jc w:val="center"/>
              <w:rPr>
                <w:sz w:val="20"/>
                <w:sz w:val="20"/>
                <w:szCs w:val="20"/>
                <w:rFonts w:ascii="Times New Roman" w:hAnsi="Times New Roman" w:eastAsia="Times New Roman" w:cs="Times New Roman"/>
                <w:color w:val="00000A"/>
                <w:lang w:val="ru-RU" w:eastAsia="ru-RU" w:bidi="ar-SA"/>
              </w:rPr>
            </w:pPr>
            <w:r>
              <w:rPr/>
              <w:t>Институт</w:t>
            </w:r>
            <w:r/>
          </w:p>
          <w:p>
            <w:pPr>
              <w:pStyle w:val="Normal"/>
              <w:jc w:val="center"/>
              <w:rPr>
                <w:sz w:val="20"/>
                <w:sz w:val="20"/>
                <w:szCs w:val="20"/>
                <w:rFonts w:ascii="Times New Roman" w:hAnsi="Times New Roman" w:eastAsia="Times New Roman" w:cs="Times New Roman"/>
                <w:color w:val="00000A"/>
                <w:lang w:val="ru-RU" w:eastAsia="ru-RU" w:bidi="ar-SA"/>
              </w:rPr>
            </w:pPr>
            <w:r>
              <w:rPr/>
              <w:t>им.Луначарского</w:t>
            </w:r>
            <w:r/>
          </w:p>
          <w:p>
            <w:pPr>
              <w:pStyle w:val="Normal"/>
              <w:jc w:val="center"/>
              <w:rPr>
                <w:sz w:val="20"/>
                <w:sz w:val="20"/>
                <w:szCs w:val="20"/>
                <w:rFonts w:ascii="Times New Roman" w:hAnsi="Times New Roman" w:eastAsia="Times New Roman" w:cs="Times New Roman"/>
                <w:color w:val="00000A"/>
                <w:lang w:val="ru-RU" w:eastAsia="ru-RU" w:bidi="ar-SA"/>
              </w:rPr>
            </w:pPr>
            <w:r>
              <w:rPr/>
              <w:t>Спец:Общетехнические дисциплины и труд</w:t>
            </w:r>
            <w:r/>
          </w:p>
          <w:p>
            <w:pPr>
              <w:pStyle w:val="Normal"/>
              <w:jc w:val="center"/>
              <w:rPr>
                <w:sz w:val="20"/>
                <w:sz w:val="20"/>
                <w:szCs w:val="20"/>
                <w:rFonts w:ascii="Times New Roman" w:hAnsi="Times New Roman" w:eastAsia="Times New Roman" w:cs="Times New Roman"/>
                <w:color w:val="00000A"/>
                <w:lang w:val="ru-RU" w:eastAsia="ru-RU" w:bidi="ar-SA"/>
              </w:rPr>
            </w:pPr>
            <w:r>
              <w:rPr/>
              <w:t>ДипломЖБ №817985</w:t>
            </w:r>
            <w:r/>
          </w:p>
          <w:p>
            <w:pPr>
              <w:pStyle w:val="Normal"/>
              <w:jc w:val="center"/>
              <w:rPr>
                <w:sz w:val="20"/>
                <w:sz w:val="20"/>
                <w:szCs w:val="20"/>
                <w:rFonts w:ascii="Times New Roman" w:hAnsi="Times New Roman" w:eastAsia="Times New Roman" w:cs="Times New Roman"/>
                <w:color w:val="00000A"/>
                <w:lang w:val="ru-RU" w:eastAsia="ru-RU" w:bidi="ar-SA"/>
              </w:rPr>
            </w:pPr>
            <w:r>
              <w:rPr/>
              <w:t>рт30.06.81</w:t>
            </w:r>
            <w:r/>
          </w:p>
          <w:p>
            <w:pPr>
              <w:pStyle w:val="ConsPlusNormal"/>
              <w:spacing w:lineRule="auto" w:line="252"/>
              <w:rPr>
                <w:sz w:val="18"/>
                <w:sz w:val="18"/>
                <w:szCs w:val="18"/>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sz w:val="18"/>
                <w:szCs w:val="18"/>
              </w:rPr>
            </w: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18"/>
                <w:sz w:val="18"/>
                <w:szCs w:val="18"/>
                <w:rFonts w:ascii="Times New Roman" w:hAnsi="Times New Roman" w:eastAsia="Times New Roman" w:cs="Times New Roman"/>
                <w:color w:val="00000A"/>
                <w:lang w:val="ru-RU" w:eastAsia="ru-RU" w:bidi="ar-SA"/>
              </w:rPr>
            </w:pPr>
            <w:r>
              <w:rPr>
                <w:sz w:val="18"/>
                <w:szCs w:val="18"/>
              </w:rPr>
            </w:r>
            <w:r/>
          </w:p>
          <w:p>
            <w:pPr>
              <w:pStyle w:val="Normal"/>
              <w:jc w:val="center"/>
              <w:rPr>
                <w:sz w:val="18"/>
                <w:sz w:val="18"/>
                <w:szCs w:val="18"/>
                <w:rFonts w:ascii="Times New Roman" w:hAnsi="Times New Roman" w:eastAsia="Times New Roman" w:cs="Times New Roman"/>
                <w:color w:val="00000A"/>
                <w:lang w:val="ru-RU" w:eastAsia="ru-RU" w:bidi="ar-SA"/>
              </w:rPr>
            </w:pPr>
            <w:r>
              <w:rPr>
                <w:sz w:val="18"/>
                <w:szCs w:val="18"/>
              </w:rPr>
            </w:r>
            <w:r/>
          </w:p>
          <w:p>
            <w:pPr>
              <w:pStyle w:val="Normal"/>
              <w:jc w:val="center"/>
              <w:rPr>
                <w:sz w:val="18"/>
                <w:sz w:val="18"/>
                <w:szCs w:val="18"/>
                <w:rFonts w:ascii="Times New Roman" w:hAnsi="Times New Roman" w:eastAsia="Times New Roman" w:cs="Times New Roman"/>
                <w:color w:val="00000A"/>
                <w:lang w:val="ru-RU" w:eastAsia="ru-RU" w:bidi="ar-SA"/>
              </w:rPr>
            </w:pPr>
            <w:r>
              <w:rPr>
                <w:sz w:val="18"/>
                <w:szCs w:val="18"/>
              </w:rPr>
            </w:r>
            <w:r/>
          </w:p>
          <w:p>
            <w:pPr>
              <w:pStyle w:val="Normal"/>
              <w:jc w:val="center"/>
              <w:rPr>
                <w:sz w:val="18"/>
                <w:sz w:val="18"/>
                <w:szCs w:val="18"/>
                <w:rFonts w:ascii="Times New Roman" w:hAnsi="Times New Roman" w:eastAsia="Times New Roman" w:cs="Times New Roman"/>
                <w:color w:val="00000A"/>
                <w:lang w:val="ru-RU" w:eastAsia="ru-RU" w:bidi="ar-SA"/>
              </w:rPr>
            </w:pPr>
            <w:r>
              <w:rPr>
                <w:sz w:val="18"/>
                <w:szCs w:val="18"/>
              </w:rPr>
            </w:r>
            <w:r/>
          </w:p>
          <w:p>
            <w:pPr>
              <w:pStyle w:val="Normal"/>
              <w:jc w:val="center"/>
              <w:rPr>
                <w:sz w:val="18"/>
                <w:sz w:val="18"/>
                <w:szCs w:val="18"/>
                <w:rFonts w:ascii="Times New Roman" w:hAnsi="Times New Roman" w:eastAsia="Times New Roman" w:cs="Times New Roman"/>
                <w:color w:val="00000A"/>
                <w:lang w:val="ru-RU" w:eastAsia="ru-RU" w:bidi="ar-SA"/>
              </w:rPr>
            </w:pPr>
            <w:r>
              <w:rPr>
                <w:sz w:val="18"/>
                <w:szCs w:val="18"/>
              </w:rPr>
            </w:r>
            <w:r/>
          </w:p>
          <w:p>
            <w:pPr>
              <w:pStyle w:val="Normal"/>
              <w:jc w:val="center"/>
              <w:rPr>
                <w:sz w:val="18"/>
                <w:sz w:val="18"/>
                <w:szCs w:val="18"/>
                <w:rFonts w:ascii="Times New Roman" w:hAnsi="Times New Roman" w:eastAsia="Times New Roman" w:cs="Times New Roman"/>
                <w:color w:val="00000A"/>
                <w:lang w:val="ru-RU" w:eastAsia="ru-RU" w:bidi="ar-SA"/>
              </w:rPr>
            </w:pPr>
            <w:r>
              <w:rPr>
                <w:sz w:val="18"/>
                <w:szCs w:val="18"/>
              </w:rPr>
            </w:r>
            <w:r/>
          </w:p>
          <w:p>
            <w:pPr>
              <w:pStyle w:val="Normal"/>
              <w:jc w:val="center"/>
              <w:rPr>
                <w:sz w:val="18"/>
                <w:sz w:val="18"/>
                <w:szCs w:val="18"/>
                <w:rFonts w:ascii="Times New Roman" w:hAnsi="Times New Roman" w:eastAsia="Times New Roman" w:cs="Times New Roman"/>
                <w:color w:val="00000A"/>
                <w:lang w:val="ru-RU" w:eastAsia="ru-RU" w:bidi="ar-SA"/>
              </w:rPr>
            </w:pPr>
            <w:r>
              <w:rPr>
                <w:sz w:val="18"/>
                <w:szCs w:val="18"/>
              </w:rPr>
            </w:r>
            <w:r/>
          </w:p>
          <w:p>
            <w:pPr>
              <w:pStyle w:val="Normal"/>
              <w:jc w:val="center"/>
              <w:rPr>
                <w:sz w:val="18"/>
                <w:sz w:val="18"/>
                <w:szCs w:val="18"/>
                <w:rFonts w:ascii="Times New Roman" w:hAnsi="Times New Roman" w:eastAsia="Times New Roman" w:cs="Times New Roman"/>
                <w:color w:val="00000A"/>
                <w:lang w:val="ru-RU" w:eastAsia="ru-RU" w:bidi="ar-SA"/>
              </w:rPr>
            </w:pPr>
            <w:r>
              <w:rPr>
                <w:sz w:val="18"/>
                <w:szCs w:val="18"/>
              </w:rPr>
            </w:r>
            <w:r/>
          </w:p>
          <w:p>
            <w:pPr>
              <w:pStyle w:val="Normal"/>
              <w:jc w:val="center"/>
              <w:rPr>
                <w:sz w:val="18"/>
                <w:sz w:val="18"/>
                <w:szCs w:val="18"/>
              </w:rPr>
            </w:pPr>
            <w:r>
              <w:rPr>
                <w:sz w:val="18"/>
                <w:szCs w:val="18"/>
              </w:rPr>
              <w:t>СПб ГАСУ</w:t>
            </w:r>
            <w:r/>
          </w:p>
          <w:p>
            <w:pPr>
              <w:pStyle w:val="Normal"/>
              <w:jc w:val="center"/>
              <w:rPr>
                <w:sz w:val="18"/>
                <w:sz w:val="18"/>
                <w:szCs w:val="18"/>
              </w:rPr>
            </w:pPr>
            <w:r>
              <w:rPr>
                <w:sz w:val="18"/>
                <w:szCs w:val="18"/>
              </w:rPr>
              <w:t xml:space="preserve">№ </w:t>
            </w:r>
            <w:r>
              <w:rPr>
                <w:sz w:val="18"/>
                <w:szCs w:val="18"/>
              </w:rPr>
              <w:t>1670</w:t>
            </w:r>
            <w:r/>
          </w:p>
          <w:p>
            <w:pPr>
              <w:pStyle w:val="ConsPlusNormal"/>
              <w:spacing w:lineRule="auto" w:line="252"/>
              <w:rPr>
                <w:sz w:val="18"/>
                <w:sz w:val="18"/>
                <w:szCs w:val="18"/>
                <w:rFonts w:ascii="Times New Roman" w:hAnsi="Times New Roman" w:eastAsia="" w:cs="Times New Roman" w:eastAsiaTheme="minorEastAsia"/>
              </w:rPr>
            </w:pPr>
            <w:r>
              <w:rPr>
                <w:rFonts w:eastAsia="" w:cs="Times New Roman" w:ascii="Times New Roman" w:hAnsi="Times New Roman" w:eastAsiaTheme="minorEastAsia"/>
                <w:sz w:val="18"/>
                <w:szCs w:val="18"/>
              </w:rPr>
              <w:t>от 02.02.2015г</w:t>
            </w:r>
            <w:r/>
          </w:p>
          <w:p>
            <w:pPr>
              <w:pStyle w:val="ConsPlusNormal"/>
              <w:spacing w:lineRule="auto" w:line="252"/>
              <w:rPr>
                <w:sz w:val="18"/>
                <w:sz w:val="18"/>
                <w:szCs w:val="18"/>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sz w:val="18"/>
                <w:szCs w:val="18"/>
              </w:rPr>
            </w: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Внутреннее</w:t>
            </w:r>
            <w:r/>
          </w:p>
          <w:p>
            <w:pPr>
              <w:pStyle w:val="Normal"/>
              <w:jc w:val="center"/>
              <w:rPr>
                <w:sz w:val="18"/>
                <w:sz w:val="18"/>
                <w:szCs w:val="18"/>
              </w:rPr>
            </w:pPr>
            <w:r>
              <w:rPr>
                <w:sz w:val="18"/>
                <w:szCs w:val="18"/>
              </w:rPr>
              <w:t>совместительтво</w:t>
            </w:r>
            <w:r/>
          </w:p>
        </w:tc>
      </w:tr>
      <w:tr>
        <w:trPr>
          <w:trHeight w:val="567"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pPr>
            <w:r>
              <w:rPr>
                <w:sz w:val="22"/>
                <w:szCs w:val="22"/>
              </w:rPr>
              <w:t>Дроздов Алексей Валентинович</w:t>
            </w:r>
            <w:r/>
          </w:p>
        </w:tc>
        <w:tc>
          <w:tcPr>
            <w:tcW w:w="2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ConsPlusNormal"/>
              <w:spacing w:lineRule="auto" w:line="252"/>
              <w:rPr>
                <w:sz w:val="18"/>
                <w:sz w:val="18"/>
                <w:szCs w:val="18"/>
                <w:rFonts w:ascii="Times New Roman" w:hAnsi="Times New Roman" w:eastAsia="" w:cs="Times New Roman" w:eastAsiaTheme="minorEastAsia"/>
              </w:rPr>
            </w:pPr>
            <w:r>
              <w:rPr>
                <w:rFonts w:eastAsia="" w:cs="Times New Roman" w:ascii="Times New Roman" w:hAnsi="Times New Roman" w:eastAsiaTheme="minorEastAsia"/>
                <w:sz w:val="18"/>
                <w:szCs w:val="18"/>
              </w:rPr>
              <w:t>Основы законодательства в сфере дорожного движения</w:t>
            </w:r>
            <w:r/>
          </w:p>
          <w:p>
            <w:pPr>
              <w:pStyle w:val="ConsPlusNormal"/>
              <w:spacing w:lineRule="auto" w:line="252"/>
              <w:rPr>
                <w:sz w:val="18"/>
                <w:sz w:val="18"/>
                <w:szCs w:val="18"/>
                <w:rFonts w:ascii="Times New Roman" w:hAnsi="Times New Roman" w:eastAsia="" w:cs="Times New Roman" w:eastAsiaTheme="minorEastAsia"/>
              </w:rPr>
            </w:pPr>
            <w:r>
              <w:rPr>
                <w:rFonts w:eastAsia="" w:cs="Times New Roman" w:ascii="Times New Roman" w:hAnsi="Times New Roman" w:eastAsiaTheme="minorEastAsia"/>
                <w:sz w:val="18"/>
                <w:szCs w:val="18"/>
              </w:rPr>
              <w:t>Основы управления транспортными средствами</w:t>
            </w:r>
            <w:r/>
          </w:p>
          <w:p>
            <w:pPr>
              <w:pStyle w:val="ConsPlusNormal"/>
              <w:spacing w:lineRule="auto" w:line="252"/>
              <w:rPr>
                <w:sz w:val="18"/>
                <w:sz w:val="18"/>
                <w:szCs w:val="18"/>
                <w:rFonts w:ascii="Times New Roman" w:hAnsi="Times New Roman" w:eastAsia="" w:cs="Times New Roman" w:eastAsiaTheme="minorEastAsia"/>
              </w:rPr>
            </w:pPr>
            <w:r>
              <w:rPr>
                <w:rFonts w:eastAsia="" w:cs="Times New Roman" w:ascii="Times New Roman" w:hAnsi="Times New Roman" w:eastAsiaTheme="minorEastAsia"/>
                <w:sz w:val="18"/>
                <w:szCs w:val="18"/>
              </w:rPr>
              <w:t>Устройство и техническое обслуживание транспортных средств категории "B" как объектов управления</w:t>
            </w:r>
            <w:r/>
          </w:p>
          <w:p>
            <w:pPr>
              <w:pStyle w:val="ConsPlusNormal"/>
              <w:spacing w:lineRule="auto" w:line="252"/>
              <w:rPr>
                <w:sz w:val="18"/>
                <w:sz w:val="18"/>
                <w:szCs w:val="18"/>
                <w:rFonts w:ascii="Times New Roman" w:hAnsi="Times New Roman" w:eastAsia="" w:cs="Times New Roman" w:eastAsiaTheme="minorEastAsia"/>
              </w:rPr>
            </w:pPr>
            <w:r>
              <w:rPr>
                <w:rFonts w:eastAsia="" w:cs="Times New Roman" w:ascii="Times New Roman" w:hAnsi="Times New Roman" w:eastAsiaTheme="minorEastAsia"/>
                <w:sz w:val="18"/>
                <w:szCs w:val="18"/>
              </w:rPr>
              <w:t>Основы управления транспортными средствами категории "B"</w:t>
            </w:r>
            <w:r/>
          </w:p>
          <w:p>
            <w:pPr>
              <w:pStyle w:val="ConsPlusNormal"/>
              <w:spacing w:lineRule="auto" w:line="252"/>
              <w:rPr>
                <w:sz w:val="18"/>
                <w:sz w:val="18"/>
                <w:szCs w:val="18"/>
                <w:rFonts w:ascii="Times New Roman" w:hAnsi="Times New Roman" w:eastAsia="" w:cs="Times New Roman" w:eastAsiaTheme="minorEastAsia"/>
              </w:rPr>
            </w:pPr>
            <w:r>
              <w:rPr>
                <w:rFonts w:eastAsia="" w:cs="Times New Roman" w:ascii="Times New Roman" w:hAnsi="Times New Roman" w:eastAsiaTheme="minorEastAsia"/>
                <w:sz w:val="18"/>
                <w:szCs w:val="18"/>
              </w:rPr>
              <w:t>Организация и выполнение грузовых перевозок автомобильным транспортом</w:t>
            </w:r>
            <w:r/>
          </w:p>
          <w:p>
            <w:pPr>
              <w:pStyle w:val="ConsPlusNormal"/>
              <w:spacing w:lineRule="auto" w:line="252"/>
              <w:rPr>
                <w:sz w:val="18"/>
                <w:sz w:val="18"/>
                <w:szCs w:val="18"/>
                <w:rFonts w:ascii="Times New Roman" w:hAnsi="Times New Roman" w:eastAsia="" w:cs="Times New Roman" w:eastAsiaTheme="minorEastAsia"/>
              </w:rPr>
            </w:pPr>
            <w:r>
              <w:rPr>
                <w:rFonts w:eastAsia="" w:cs="Times New Roman" w:ascii="Times New Roman" w:hAnsi="Times New Roman" w:eastAsiaTheme="minorEastAsia"/>
                <w:sz w:val="18"/>
                <w:szCs w:val="18"/>
              </w:rPr>
              <w:t>Организация и выполнение пассажирских перевозок автомобильным транспортом</w:t>
            </w: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СПбГЛТУ</w:t>
            </w:r>
            <w:r/>
          </w:p>
          <w:p>
            <w:pPr>
              <w:pStyle w:val="Normal"/>
              <w:jc w:val="center"/>
              <w:rPr>
                <w:sz w:val="20"/>
                <w:sz w:val="20"/>
                <w:szCs w:val="20"/>
                <w:rFonts w:ascii="Times New Roman" w:hAnsi="Times New Roman" w:eastAsia="Times New Roman" w:cs="Times New Roman"/>
                <w:color w:val="00000A"/>
                <w:lang w:val="ru-RU" w:eastAsia="ru-RU" w:bidi="ar-SA"/>
              </w:rPr>
            </w:pPr>
            <w:r>
              <w:rPr/>
              <w:t xml:space="preserve">Диплом </w:t>
            </w:r>
            <w:r/>
          </w:p>
          <w:p>
            <w:pPr>
              <w:pStyle w:val="Normal"/>
              <w:jc w:val="center"/>
              <w:rPr>
                <w:sz w:val="20"/>
                <w:sz w:val="20"/>
                <w:szCs w:val="20"/>
                <w:rFonts w:ascii="Times New Roman" w:hAnsi="Times New Roman" w:eastAsia="Times New Roman" w:cs="Times New Roman"/>
                <w:color w:val="00000A"/>
                <w:lang w:val="ru-RU" w:eastAsia="ru-RU" w:bidi="ar-SA"/>
              </w:rPr>
            </w:pPr>
            <w:r>
              <w:rPr/>
              <w:t>АВС 0874672</w:t>
            </w:r>
            <w:r/>
          </w:p>
          <w:p>
            <w:pPr>
              <w:pStyle w:val="Normal"/>
              <w:jc w:val="center"/>
              <w:rPr>
                <w:sz w:val="20"/>
                <w:sz w:val="20"/>
                <w:szCs w:val="20"/>
                <w:rFonts w:ascii="Times New Roman" w:hAnsi="Times New Roman" w:eastAsia="Times New Roman" w:cs="Times New Roman"/>
                <w:color w:val="00000A"/>
                <w:lang w:val="ru-RU" w:eastAsia="ru-RU" w:bidi="ar-SA"/>
              </w:rPr>
            </w:pPr>
            <w:r>
              <w:rPr/>
              <w:t>от 25.05.1998г</w:t>
            </w: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18"/>
                <w:sz w:val="18"/>
                <w:szCs w:val="18"/>
                <w:rFonts w:ascii="Times New Roman" w:hAnsi="Times New Roman" w:eastAsia="Times New Roman" w:cs="Times New Roman"/>
                <w:color w:val="00000A"/>
                <w:lang w:val="ru-RU" w:eastAsia="ru-RU" w:bidi="ar-SA"/>
              </w:rPr>
            </w:pPr>
            <w:r>
              <w:rPr>
                <w:sz w:val="18"/>
                <w:szCs w:val="18"/>
              </w:rPr>
            </w:r>
            <w:r/>
          </w:p>
          <w:p>
            <w:pPr>
              <w:pStyle w:val="Normal"/>
              <w:rPr>
                <w:sz w:val="18"/>
                <w:sz w:val="18"/>
                <w:szCs w:val="18"/>
                <w:rFonts w:ascii="Times New Roman" w:hAnsi="Times New Roman" w:eastAsia="Times New Roman" w:cs="Times New Roman"/>
                <w:color w:val="00000A"/>
                <w:lang w:val="ru-RU" w:eastAsia="ru-RU" w:bidi="ar-SA"/>
              </w:rPr>
            </w:pPr>
            <w:r>
              <w:rPr>
                <w:sz w:val="18"/>
                <w:szCs w:val="18"/>
              </w:rPr>
            </w:r>
            <w:r/>
          </w:p>
          <w:p>
            <w:pPr>
              <w:pStyle w:val="Normal"/>
              <w:jc w:val="center"/>
              <w:rPr>
                <w:sz w:val="18"/>
                <w:sz w:val="18"/>
                <w:szCs w:val="18"/>
                <w:rFonts w:ascii="Times New Roman" w:hAnsi="Times New Roman" w:eastAsia="Times New Roman" w:cs="Times New Roman"/>
                <w:color w:val="00000A"/>
                <w:lang w:val="ru-RU" w:eastAsia="ru-RU" w:bidi="ar-SA"/>
              </w:rPr>
            </w:pPr>
            <w:r>
              <w:rPr>
                <w:sz w:val="18"/>
                <w:szCs w:val="18"/>
              </w:rPr>
            </w:r>
            <w:r/>
          </w:p>
          <w:p>
            <w:pPr>
              <w:pStyle w:val="Normal"/>
              <w:jc w:val="center"/>
              <w:rPr>
                <w:sz w:val="18"/>
                <w:sz w:val="18"/>
                <w:szCs w:val="18"/>
              </w:rPr>
            </w:pPr>
            <w:r>
              <w:rPr>
                <w:sz w:val="18"/>
                <w:szCs w:val="18"/>
              </w:rPr>
              <w:t>СПб ГАСУ</w:t>
            </w:r>
            <w:r/>
          </w:p>
          <w:p>
            <w:pPr>
              <w:pStyle w:val="Normal"/>
              <w:jc w:val="center"/>
              <w:rPr>
                <w:sz w:val="18"/>
                <w:sz w:val="18"/>
                <w:szCs w:val="18"/>
              </w:rPr>
            </w:pPr>
            <w:r>
              <w:rPr>
                <w:sz w:val="18"/>
                <w:szCs w:val="18"/>
              </w:rPr>
              <w:t>Сер.ПП</w:t>
            </w:r>
            <w:r/>
          </w:p>
          <w:p>
            <w:pPr>
              <w:pStyle w:val="Normal"/>
              <w:jc w:val="center"/>
              <w:rPr>
                <w:sz w:val="18"/>
                <w:sz w:val="18"/>
                <w:szCs w:val="18"/>
              </w:rPr>
            </w:pPr>
            <w:r>
              <w:rPr>
                <w:sz w:val="18"/>
                <w:szCs w:val="18"/>
              </w:rPr>
              <w:t xml:space="preserve"> № </w:t>
            </w:r>
            <w:r>
              <w:rPr>
                <w:sz w:val="18"/>
                <w:szCs w:val="18"/>
              </w:rPr>
              <w:t>002717</w:t>
            </w:r>
            <w:r/>
          </w:p>
          <w:p>
            <w:pPr>
              <w:pStyle w:val="Normal"/>
              <w:jc w:val="center"/>
              <w:rPr>
                <w:sz w:val="18"/>
                <w:sz w:val="18"/>
                <w:szCs w:val="18"/>
              </w:rPr>
            </w:pPr>
            <w:r>
              <w:rPr>
                <w:sz w:val="18"/>
                <w:szCs w:val="18"/>
              </w:rPr>
              <w:t>от 25.12.2014г</w:t>
            </w: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Внутреннее</w:t>
            </w:r>
            <w:r/>
          </w:p>
          <w:p>
            <w:pPr>
              <w:pStyle w:val="Normal"/>
              <w:jc w:val="center"/>
              <w:rPr>
                <w:sz w:val="18"/>
                <w:sz w:val="18"/>
                <w:szCs w:val="18"/>
              </w:rPr>
            </w:pPr>
            <w:r>
              <w:rPr>
                <w:sz w:val="18"/>
                <w:szCs w:val="18"/>
              </w:rPr>
              <w:t>совместительтво</w:t>
            </w:r>
            <w:r/>
          </w:p>
        </w:tc>
      </w:tr>
      <w:tr>
        <w:trPr>
          <w:trHeight w:val="567"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Юткина</w:t>
            </w:r>
            <w:r/>
          </w:p>
          <w:p>
            <w:pPr>
              <w:pStyle w:val="Normal"/>
              <w:jc w:val="center"/>
              <w:rPr>
                <w:sz w:val="20"/>
                <w:sz w:val="20"/>
                <w:szCs w:val="20"/>
                <w:rFonts w:ascii="Times New Roman" w:hAnsi="Times New Roman" w:eastAsia="Times New Roman" w:cs="Times New Roman"/>
                <w:color w:val="00000A"/>
                <w:lang w:val="ru-RU" w:eastAsia="ru-RU" w:bidi="ar-SA"/>
              </w:rPr>
            </w:pPr>
            <w:r>
              <w:rPr/>
              <w:t>Елена</w:t>
            </w:r>
            <w:r/>
          </w:p>
          <w:p>
            <w:pPr>
              <w:pStyle w:val="Normal"/>
              <w:jc w:val="center"/>
              <w:rPr>
                <w:sz w:val="20"/>
                <w:sz w:val="20"/>
                <w:szCs w:val="20"/>
                <w:rFonts w:ascii="Times New Roman" w:hAnsi="Times New Roman" w:eastAsia="Times New Roman" w:cs="Times New Roman"/>
                <w:color w:val="00000A"/>
                <w:lang w:val="ru-RU" w:eastAsia="ru-RU" w:bidi="ar-SA"/>
              </w:rPr>
            </w:pPr>
            <w:r>
              <w:rPr/>
              <w:t>Николаевна</w:t>
            </w:r>
            <w:r/>
          </w:p>
        </w:tc>
        <w:tc>
          <w:tcPr>
            <w:tcW w:w="2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ConsPlusNormal"/>
              <w:spacing w:lineRule="auto" w:line="252"/>
              <w:rPr>
                <w:sz w:val="18"/>
                <w:sz w:val="18"/>
                <w:szCs w:val="18"/>
                <w:rFonts w:ascii="Times New Roman" w:hAnsi="Times New Roman" w:eastAsia="" w:cs="Times New Roman" w:eastAsiaTheme="minorEastAsia"/>
              </w:rPr>
            </w:pPr>
            <w:r>
              <w:rPr>
                <w:rFonts w:eastAsia="" w:cs="Times New Roman" w:ascii="Times New Roman" w:hAnsi="Times New Roman" w:eastAsiaTheme="minorEastAsia"/>
                <w:sz w:val="18"/>
                <w:szCs w:val="18"/>
              </w:rPr>
              <w:t>Первая помощь при дорожно-транспортном происшествии</w:t>
            </w: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Шатурское мед.</w:t>
            </w:r>
            <w:r/>
          </w:p>
          <w:p>
            <w:pPr>
              <w:pStyle w:val="Normal"/>
              <w:jc w:val="center"/>
              <w:rPr>
                <w:sz w:val="20"/>
                <w:sz w:val="20"/>
                <w:szCs w:val="20"/>
                <w:rFonts w:ascii="Times New Roman" w:hAnsi="Times New Roman" w:eastAsia="Times New Roman" w:cs="Times New Roman"/>
                <w:color w:val="00000A"/>
                <w:lang w:val="ru-RU" w:eastAsia="ru-RU" w:bidi="ar-SA"/>
              </w:rPr>
            </w:pPr>
            <w:r>
              <w:rPr/>
              <w:t>училище</w:t>
            </w:r>
            <w:r/>
          </w:p>
          <w:p>
            <w:pPr>
              <w:pStyle w:val="Normal"/>
              <w:jc w:val="center"/>
              <w:rPr>
                <w:sz w:val="20"/>
                <w:sz w:val="20"/>
                <w:szCs w:val="20"/>
                <w:rFonts w:ascii="Times New Roman" w:hAnsi="Times New Roman" w:eastAsia="Times New Roman" w:cs="Times New Roman"/>
                <w:color w:val="00000A"/>
                <w:lang w:val="ru-RU" w:eastAsia="ru-RU" w:bidi="ar-SA"/>
              </w:rPr>
            </w:pPr>
            <w:r>
              <w:rPr/>
              <w:t>Диплом ВТ №571930</w:t>
            </w:r>
            <w:r/>
          </w:p>
          <w:p>
            <w:pPr>
              <w:pStyle w:val="Normal"/>
              <w:ind w:left="-288" w:firstLine="288"/>
              <w:jc w:val="center"/>
              <w:rPr>
                <w:sz w:val="18"/>
                <w:sz w:val="18"/>
                <w:szCs w:val="18"/>
              </w:rPr>
            </w:pPr>
            <w:r>
              <w:rPr/>
              <w:t>от 30.06.81</w:t>
            </w:r>
            <w:r/>
          </w:p>
          <w:p>
            <w:pPr>
              <w:pStyle w:val="Normal"/>
              <w:ind w:left="-288" w:firstLine="288"/>
              <w:jc w:val="center"/>
              <w:rPr>
                <w:sz w:val="18"/>
                <w:sz w:val="18"/>
                <w:szCs w:val="18"/>
              </w:rPr>
            </w:pPr>
            <w:r>
              <w:rPr>
                <w:sz w:val="18"/>
                <w:szCs w:val="18"/>
              </w:rPr>
              <w:t>ГОУ «СПб центр поспоследипломного</w:t>
            </w:r>
            <w:r/>
          </w:p>
          <w:p>
            <w:pPr>
              <w:pStyle w:val="Normal"/>
              <w:ind w:left="-288" w:firstLine="288"/>
              <w:jc w:val="center"/>
              <w:rPr>
                <w:sz w:val="18"/>
                <w:sz w:val="18"/>
                <w:szCs w:val="18"/>
              </w:rPr>
            </w:pPr>
            <w:r>
              <w:rPr>
                <w:sz w:val="18"/>
                <w:szCs w:val="18"/>
              </w:rPr>
              <w:t>образования раб.со средним меобразованием»</w:t>
            </w:r>
            <w:r/>
          </w:p>
          <w:p>
            <w:pPr>
              <w:pStyle w:val="Normal"/>
              <w:ind w:left="-288" w:firstLine="288"/>
              <w:jc w:val="center"/>
              <w:rPr>
                <w:sz w:val="18"/>
                <w:sz w:val="18"/>
                <w:szCs w:val="18"/>
              </w:rPr>
            </w:pPr>
            <w:r>
              <w:rPr>
                <w:sz w:val="18"/>
                <w:szCs w:val="18"/>
              </w:rPr>
              <w:t>От 03.04.2008г</w:t>
            </w: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СПбГБОУ</w:t>
            </w:r>
            <w:r/>
          </w:p>
          <w:p>
            <w:pPr>
              <w:pStyle w:val="Normal"/>
              <w:jc w:val="center"/>
              <w:rPr>
                <w:sz w:val="18"/>
                <w:sz w:val="18"/>
                <w:szCs w:val="18"/>
              </w:rPr>
            </w:pPr>
            <w:r>
              <w:rPr>
                <w:sz w:val="18"/>
                <w:szCs w:val="18"/>
              </w:rPr>
              <w:t>ср.проф.обр.</w:t>
            </w:r>
            <w:r/>
          </w:p>
          <w:p>
            <w:pPr>
              <w:pStyle w:val="Normal"/>
              <w:jc w:val="center"/>
              <w:rPr>
                <w:sz w:val="18"/>
                <w:sz w:val="18"/>
                <w:szCs w:val="18"/>
              </w:rPr>
            </w:pPr>
            <w:r>
              <w:rPr>
                <w:sz w:val="18"/>
                <w:szCs w:val="18"/>
              </w:rPr>
              <w:t>«Мед.колледж</w:t>
            </w:r>
            <w:r/>
          </w:p>
          <w:p>
            <w:pPr>
              <w:pStyle w:val="Normal"/>
              <w:jc w:val="center"/>
              <w:rPr>
                <w:sz w:val="18"/>
                <w:sz w:val="18"/>
                <w:szCs w:val="18"/>
              </w:rPr>
            </w:pPr>
            <w:r>
              <w:rPr>
                <w:sz w:val="18"/>
                <w:szCs w:val="18"/>
              </w:rPr>
              <w:t>№</w:t>
            </w:r>
            <w:r>
              <w:rPr>
                <w:sz w:val="18"/>
                <w:szCs w:val="18"/>
              </w:rPr>
              <w:t>2»</w:t>
            </w:r>
            <w:r/>
          </w:p>
          <w:p>
            <w:pPr>
              <w:pStyle w:val="Normal"/>
              <w:jc w:val="center"/>
              <w:rPr>
                <w:sz w:val="18"/>
                <w:sz w:val="18"/>
                <w:szCs w:val="18"/>
              </w:rPr>
            </w:pPr>
            <w:r>
              <w:rPr>
                <w:sz w:val="18"/>
                <w:szCs w:val="18"/>
              </w:rPr>
              <w:t>23.11.2013г</w:t>
            </w: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18"/>
                <w:sz w:val="18"/>
                <w:szCs w:val="18"/>
              </w:rPr>
            </w:pPr>
            <w:r>
              <w:rPr>
                <w:sz w:val="18"/>
                <w:szCs w:val="18"/>
              </w:rPr>
              <w:t>Внешнее</w:t>
            </w:r>
            <w:r/>
          </w:p>
          <w:p>
            <w:pPr>
              <w:pStyle w:val="Normal"/>
              <w:jc w:val="center"/>
              <w:rPr>
                <w:sz w:val="18"/>
                <w:sz w:val="18"/>
                <w:szCs w:val="18"/>
              </w:rPr>
            </w:pPr>
            <w:r>
              <w:rPr>
                <w:sz w:val="18"/>
                <w:szCs w:val="18"/>
              </w:rPr>
              <w:t>совместительтво</w:t>
            </w:r>
            <w:r/>
          </w:p>
        </w:tc>
      </w:tr>
    </w:tbl>
    <w:p>
      <w:pPr>
        <w:pStyle w:val="Normal"/>
        <w:rPr>
          <w:sz w:val="18"/>
          <w:sz w:val="18"/>
          <w:szCs w:val="18"/>
          <w:rFonts w:ascii="Times New Roman" w:hAnsi="Times New Roman" w:eastAsia="Times New Roman" w:cs="Times New Roman"/>
          <w:color w:val="00000A"/>
          <w:lang w:val="ru-RU" w:eastAsia="ru-RU" w:bidi="ar-SA"/>
        </w:rPr>
      </w:pPr>
      <w:r>
        <w:rPr>
          <w:sz w:val="18"/>
          <w:szCs w:val="18"/>
        </w:rPr>
      </w:r>
      <w:r/>
    </w:p>
    <w:p>
      <w:pPr>
        <w:pStyle w:val="Normal"/>
        <w:spacing w:before="0" w:after="120"/>
        <w:ind w:left="567" w:hanging="0"/>
        <w:rPr>
          <w:sz w:val="24"/>
          <w:b/>
          <w:sz w:val="24"/>
          <w:b/>
          <w:szCs w:val="24"/>
          <w:bCs/>
        </w:rPr>
      </w:pPr>
      <w:r>
        <w:rPr>
          <w:b/>
          <w:bCs/>
          <w:sz w:val="24"/>
          <w:szCs w:val="24"/>
          <w:lang w:val="en-US"/>
        </w:rPr>
        <w:t>IV</w:t>
      </w:r>
      <w:r>
        <w:rPr>
          <w:b/>
          <w:bCs/>
          <w:sz w:val="24"/>
          <w:szCs w:val="24"/>
        </w:rPr>
        <w:t xml:space="preserve">. Сведения о закрытой площадке или автодроме </w:t>
      </w:r>
      <w:r>
        <w:rPr>
          <w:rStyle w:val="FootnoteAnchor"/>
          <w:b/>
          <w:bCs/>
          <w:sz w:val="24"/>
          <w:szCs w:val="24"/>
        </w:rPr>
        <w:footnoteReference w:id="8"/>
      </w:r>
      <w:r/>
    </w:p>
    <w:p>
      <w:pPr>
        <w:pStyle w:val="Normal"/>
        <w:jc w:val="both"/>
        <w:rPr>
          <w:sz w:val="24"/>
          <w:sz w:val="24"/>
          <w:szCs w:val="24"/>
        </w:rPr>
      </w:pPr>
      <w:r>
        <w:rPr>
          <w:sz w:val="24"/>
          <w:szCs w:val="24"/>
        </w:rPr>
        <w:t>Сведения о наличии в собственности или на ином законном основании закрытых площадок или автодромов                                         Договор аренды № 2/1 от 18.07.2016г (до 31.07.2017г)</w:t>
      </w:r>
      <w:r/>
    </w:p>
    <w:p>
      <w:pPr>
        <w:pStyle w:val="Normal"/>
        <w:pBdr>
          <w:top w:val="single" w:sz="4" w:space="1" w:color="00000A"/>
        </w:pBdr>
        <w:ind w:left="1304" w:hanging="0"/>
        <w:jc w:val="center"/>
        <w:rPr>
          <w:sz w:val="18"/>
          <w:sz w:val="18"/>
          <w:szCs w:val="18"/>
        </w:rPr>
      </w:pPr>
      <w:r>
        <w:rPr>
          <w:sz w:val="18"/>
          <w:szCs w:val="18"/>
        </w:rPr>
        <w:t>(реквизиты правоустанавливающих документов, срок действия)</w:t>
      </w:r>
      <w:r/>
    </w:p>
    <w:p>
      <w:pPr>
        <w:pStyle w:val="Normal"/>
        <w:rPr>
          <w:sz w:val="24"/>
          <w:sz w:val="24"/>
          <w:szCs w:val="24"/>
        </w:rPr>
      </w:pPr>
      <w:r>
        <w:rPr>
          <w:sz w:val="24"/>
          <w:szCs w:val="24"/>
        </w:rPr>
        <w:t xml:space="preserve">Размеры закрытой площадки или автодрома </w:t>
      </w:r>
      <w:r>
        <w:rPr>
          <w:rStyle w:val="FootnoteAnchor"/>
          <w:sz w:val="24"/>
          <w:szCs w:val="24"/>
        </w:rPr>
        <w:footnoteReference w:id="9"/>
      </w:r>
      <w:r>
        <w:rPr>
          <w:sz w:val="24"/>
          <w:szCs w:val="24"/>
        </w:rPr>
        <w:t xml:space="preserve">      0,405 га</w:t>
      </w:r>
      <w:r/>
    </w:p>
    <w:p>
      <w:pPr>
        <w:pStyle w:val="Normal"/>
        <w:pBdr>
          <w:top w:val="single" w:sz="4" w:space="1" w:color="00000A"/>
        </w:pBdr>
        <w:ind w:left="4820"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jc w:val="center"/>
        <w:rPr>
          <w:sz w:val="18"/>
          <w:sz w:val="18"/>
          <w:szCs w:val="18"/>
        </w:rPr>
      </w:pPr>
      <w:r>
        <w:rPr>
          <w:sz w:val="18"/>
          <w:szCs w:val="18"/>
        </w:rPr>
        <w:t>(в соответствии с правоустанавливающими документами и итогами фактического обследования)</w:t>
      </w:r>
      <w:r/>
    </w:p>
    <w:p>
      <w:pPr>
        <w:pStyle w:val="Normal"/>
        <w:jc w:val="both"/>
        <w:rPr>
          <w:sz w:val="2"/>
          <w:sz w:val="2"/>
          <w:szCs w:val="2"/>
        </w:rPr>
      </w:pPr>
      <w:r>
        <w:rPr>
          <w:sz w:val="24"/>
          <w:szCs w:val="24"/>
        </w:rPr>
        <w:t>Наличие ровного и однородного асфальто- или цементобетонного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используемое для выполнения учебных (контрольных) заданий</w:t>
        <w:br/>
      </w:r>
      <w:r/>
    </w:p>
    <w:p>
      <w:pPr>
        <w:pStyle w:val="Normal"/>
        <w:pBdr>
          <w:top w:val="single" w:sz="4" w:space="1" w:color="00000A"/>
        </w:pBdr>
        <w:rPr>
          <w:sz w:val="2"/>
          <w:sz w:val="2"/>
          <w:szCs w:val="2"/>
          <w:rFonts w:ascii="Times New Roman" w:hAnsi="Times New Roman" w:eastAsia="Times New Roman" w:cs="Times New Roman"/>
          <w:color w:val="00000A"/>
          <w:lang w:val="ru-RU" w:eastAsia="ru-RU" w:bidi="ar-SA"/>
        </w:rPr>
      </w:pPr>
      <w:r>
        <w:rPr>
          <w:sz w:val="2"/>
          <w:szCs w:val="2"/>
        </w:rPr>
      </w:r>
      <w:r/>
    </w:p>
    <w:p>
      <w:pPr>
        <w:pStyle w:val="Normal"/>
        <w:jc w:val="both"/>
        <w:rPr>
          <w:sz w:val="24"/>
          <w:b/>
          <w:sz w:val="24"/>
          <w:b/>
          <w:szCs w:val="24"/>
        </w:rPr>
      </w:pPr>
      <w:r>
        <w:rPr>
          <w:sz w:val="24"/>
          <w:szCs w:val="24"/>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b/>
          <w:sz w:val="24"/>
          <w:szCs w:val="24"/>
        </w:rPr>
        <w:t>территория автодрома имеет ограждения.</w:t>
      </w:r>
      <w:r/>
    </w:p>
    <w:p>
      <w:pPr>
        <w:pStyle w:val="Normal"/>
        <w:pBdr>
          <w:top w:val="single" w:sz="4" w:space="1" w:color="00000A"/>
        </w:pBdr>
        <w:ind w:left="3754"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sz w:val="24"/>
          <w:szCs w:val="24"/>
        </w:rPr>
      </w:pPr>
      <w:r>
        <w:rPr>
          <w:sz w:val="24"/>
          <w:szCs w:val="24"/>
        </w:rPr>
        <w:t>Наличие наклонного участка (эстакады) с продольным уклоном в пределах 8 – 16%</w:t>
      </w:r>
      <w:r>
        <w:rPr>
          <w:rStyle w:val="FootnoteAnchor"/>
          <w:sz w:val="24"/>
          <w:szCs w:val="24"/>
        </w:rPr>
        <w:footnoteReference w:id="10"/>
      </w:r>
      <w:r>
        <w:rPr>
          <w:sz w:val="24"/>
          <w:szCs w:val="24"/>
        </w:rPr>
        <w:t xml:space="preserve">  эстакада</w:t>
      </w:r>
      <w:r/>
    </w:p>
    <w:p>
      <w:pPr>
        <w:pStyle w:val="Normal"/>
        <w:rPr>
          <w:sz w:val="24"/>
          <w:sz w:val="24"/>
          <w:szCs w:val="24"/>
        </w:rPr>
      </w:pPr>
      <w:r>
        <w:rPr>
          <w:sz w:val="24"/>
          <w:szCs w:val="24"/>
        </w:rPr>
        <w:t>выполнена в соответствии с установленными требованиями</w:t>
      </w:r>
      <w:r/>
    </w:p>
    <w:p>
      <w:pPr>
        <w:pStyle w:val="Normal"/>
        <w:pBdr>
          <w:top w:val="single" w:sz="4" w:space="1" w:color="00000A"/>
        </w:pBdr>
        <w:ind w:left="8902"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jc w:val="both"/>
        <w:rPr>
          <w:sz w:val="24"/>
          <w:sz w:val="24"/>
          <w:szCs w:val="24"/>
        </w:rPr>
      </w:pPr>
      <w:r>
        <w:rPr>
          <w:sz w:val="24"/>
          <w:szCs w:val="24"/>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p>
    <w:p>
      <w:pPr>
        <w:pStyle w:val="Normal"/>
        <w:pBdr>
          <w:top w:val="single" w:sz="4" w:space="1" w:color="00000A"/>
        </w:pBdr>
        <w:spacing w:before="0" w:after="60"/>
        <w:ind w:left="2370"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keepNext/>
        <w:rPr>
          <w:sz w:val="24"/>
          <w:sz w:val="24"/>
          <w:szCs w:val="24"/>
        </w:rPr>
      </w:pPr>
      <w:r>
        <w:rPr>
          <w:sz w:val="24"/>
          <w:szCs w:val="24"/>
        </w:rPr>
        <w:t xml:space="preserve">Коэффициент сцепления колес транспортного средства с покрытием не ниже 0,4 </w:t>
      </w:r>
      <w:r>
        <w:rPr>
          <w:rStyle w:val="FootnoteAnchor"/>
          <w:sz w:val="24"/>
          <w:szCs w:val="24"/>
        </w:rPr>
        <w:footnoteReference w:id="11"/>
      </w:r>
      <w:r>
        <w:rPr>
          <w:sz w:val="24"/>
          <w:szCs w:val="24"/>
        </w:rPr>
        <w:t xml:space="preserve">  </w:t>
      </w:r>
      <w:r/>
    </w:p>
    <w:p>
      <w:pPr>
        <w:pStyle w:val="Normal"/>
        <w:pBdr>
          <w:top w:val="single" w:sz="4" w:space="1" w:color="00000A"/>
        </w:pBdr>
        <w:ind w:left="8635"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jc w:val="both"/>
        <w:rPr>
          <w:sz w:val="24"/>
          <w:sz w:val="24"/>
          <w:szCs w:val="24"/>
        </w:rPr>
      </w:pPr>
      <w:r>
        <w:rPr>
          <w:sz w:val="24"/>
          <w:szCs w:val="24"/>
        </w:rPr>
        <w:t xml:space="preserve">Наличие оборудования, позволяющего разметить границы для выполнения соответствующих заданий </w:t>
      </w:r>
      <w:r>
        <w:rPr>
          <w:rStyle w:val="FootnoteAnchor"/>
          <w:sz w:val="24"/>
          <w:szCs w:val="24"/>
        </w:rPr>
        <w:footnoteReference w:id="12"/>
      </w:r>
      <w:r>
        <w:rPr>
          <w:sz w:val="24"/>
          <w:szCs w:val="24"/>
        </w:rPr>
        <w:t xml:space="preserve">  </w:t>
      </w:r>
      <w:r/>
    </w:p>
    <w:p>
      <w:pPr>
        <w:pStyle w:val="Normal"/>
        <w:pBdr>
          <w:top w:val="single" w:sz="4" w:space="1" w:color="00000A"/>
        </w:pBdr>
        <w:ind w:left="1191"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sz w:val="24"/>
          <w:szCs w:val="24"/>
        </w:rPr>
      </w:pPr>
      <w:r>
        <w:rPr>
          <w:sz w:val="24"/>
          <w:szCs w:val="24"/>
        </w:rPr>
        <w:t xml:space="preserve">Поперечный уклон, обеспечивающий водоотвод  </w:t>
      </w:r>
      <w:r/>
    </w:p>
    <w:p>
      <w:pPr>
        <w:pStyle w:val="Normal"/>
        <w:pBdr>
          <w:top w:val="single" w:sz="4" w:space="1" w:color="00000A"/>
        </w:pBdr>
        <w:ind w:left="5103"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sz w:val="24"/>
          <w:szCs w:val="24"/>
        </w:rPr>
      </w:pPr>
      <w:r>
        <w:rPr>
          <w:sz w:val="24"/>
          <w:szCs w:val="24"/>
        </w:rPr>
        <w:t xml:space="preserve">Продольный уклон (за исключением наклонного участка) не более 100‰  </w:t>
      </w:r>
      <w:r/>
    </w:p>
    <w:p>
      <w:pPr>
        <w:pStyle w:val="Normal"/>
        <w:pBdr>
          <w:top w:val="single" w:sz="4" w:space="1" w:color="00000A"/>
        </w:pBdr>
        <w:ind w:left="7643"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sz w:val="24"/>
          <w:szCs w:val="24"/>
        </w:rPr>
      </w:pPr>
      <w:r>
        <w:rPr>
          <w:sz w:val="24"/>
          <w:szCs w:val="24"/>
        </w:rPr>
        <w:t xml:space="preserve">Наличие освещенности </w:t>
      </w:r>
      <w:r>
        <w:rPr>
          <w:rStyle w:val="FootnoteAnchor"/>
          <w:sz w:val="24"/>
          <w:szCs w:val="24"/>
        </w:rPr>
        <w:footnoteReference w:id="13"/>
      </w:r>
      <w:r>
        <w:rPr>
          <w:sz w:val="24"/>
          <w:szCs w:val="24"/>
        </w:rPr>
        <w:t xml:space="preserve">  </w:t>
      </w:r>
      <w:r/>
    </w:p>
    <w:p>
      <w:pPr>
        <w:pStyle w:val="Normal"/>
        <w:pBdr>
          <w:top w:val="single" w:sz="4" w:space="1" w:color="00000A"/>
        </w:pBdr>
        <w:ind w:left="2778"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sz w:val="24"/>
          <w:szCs w:val="24"/>
        </w:rPr>
      </w:pPr>
      <w:r>
        <w:rPr>
          <w:sz w:val="24"/>
          <w:szCs w:val="24"/>
        </w:rPr>
        <w:t xml:space="preserve">Наличие перекрестка (регулируемого или нерегулируемого)  </w:t>
      </w:r>
      <w:r/>
    </w:p>
    <w:p>
      <w:pPr>
        <w:pStyle w:val="Normal"/>
        <w:pBdr>
          <w:top w:val="single" w:sz="4" w:space="1" w:color="00000A"/>
        </w:pBdr>
        <w:ind w:left="6305"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sz w:val="24"/>
          <w:szCs w:val="24"/>
        </w:rPr>
      </w:pPr>
      <w:r>
        <w:rPr>
          <w:sz w:val="24"/>
          <w:szCs w:val="24"/>
        </w:rPr>
        <w:t xml:space="preserve">Наличие пешеходного перехода  </w:t>
      </w:r>
      <w:r/>
    </w:p>
    <w:p>
      <w:pPr>
        <w:pStyle w:val="Normal"/>
        <w:pBdr>
          <w:top w:val="single" w:sz="4" w:space="1" w:color="00000A"/>
        </w:pBdr>
        <w:ind w:left="3402"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sz w:val="24"/>
          <w:szCs w:val="24"/>
        </w:rPr>
      </w:pPr>
      <w:r>
        <w:rPr>
          <w:sz w:val="24"/>
          <w:szCs w:val="24"/>
        </w:rPr>
        <w:t xml:space="preserve">Наличие дорожных знаков (для автодромов)  </w:t>
      </w:r>
      <w:r/>
    </w:p>
    <w:p>
      <w:pPr>
        <w:pStyle w:val="Normal"/>
        <w:pBdr>
          <w:top w:val="single" w:sz="4" w:space="1" w:color="00000A"/>
        </w:pBdr>
        <w:ind w:left="4689"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sz w:val="24"/>
          <w:szCs w:val="24"/>
        </w:rPr>
      </w:pPr>
      <w:r>
        <w:rPr>
          <w:sz w:val="24"/>
          <w:szCs w:val="24"/>
        </w:rPr>
        <w:t>Наличие средств организации дорожного движения (для автодромов)</w:t>
      </w:r>
      <w:r>
        <w:rPr>
          <w:rStyle w:val="EndnoteAnchor"/>
          <w:sz w:val="24"/>
          <w:szCs w:val="24"/>
        </w:rPr>
        <w:endnoteReference w:id="6"/>
      </w:r>
      <w:r>
        <w:rPr>
          <w:sz w:val="24"/>
          <w:szCs w:val="24"/>
        </w:rPr>
        <w:t xml:space="preserve">  </w:t>
      </w:r>
      <w:r/>
    </w:p>
    <w:p>
      <w:pPr>
        <w:pStyle w:val="Normal"/>
        <w:pBdr>
          <w:top w:val="single" w:sz="4" w:space="1" w:color="00000A"/>
        </w:pBdr>
        <w:ind w:left="7445"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jc w:val="both"/>
        <w:rPr>
          <w:sz w:val="24"/>
          <w:sz w:val="24"/>
          <w:szCs w:val="24"/>
        </w:rPr>
      </w:pPr>
      <w:r>
        <w:rPr>
          <w:sz w:val="24"/>
          <w:szCs w:val="24"/>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p>
    <w:p>
      <w:pPr>
        <w:pStyle w:val="Normal"/>
        <w:pBdr>
          <w:top w:val="single" w:sz="4" w:space="1" w:color="00000A"/>
        </w:pBdr>
        <w:ind w:left="3600"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sz w:val="24"/>
          <w:szCs w:val="24"/>
        </w:rPr>
      </w:pPr>
      <w:r>
        <w:rPr>
          <w:sz w:val="24"/>
          <w:szCs w:val="24"/>
        </w:rPr>
        <w:t xml:space="preserve">Наличие утвержденных технических условий (для автоматизированных автодромов)  </w:t>
      </w:r>
      <w:r/>
    </w:p>
    <w:p>
      <w:pPr>
        <w:pStyle w:val="Normal"/>
        <w:pBdr>
          <w:top w:val="single" w:sz="4" w:space="1" w:color="00000A"/>
        </w:pBdr>
        <w:ind w:left="8845"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pBdr>
          <w:top w:val="single" w:sz="4" w:space="1" w:color="00000A"/>
        </w:pBdr>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sz w:val="24"/>
          <w:szCs w:val="24"/>
        </w:rPr>
      </w:pPr>
      <w:r>
        <w:rPr>
          <w:sz w:val="24"/>
          <w:szCs w:val="24"/>
        </w:rPr>
        <w:t xml:space="preserve">Представленные сведения соответствуют требованиям, предъявляемым к  </w:t>
      </w:r>
      <w:r/>
    </w:p>
    <w:p>
      <w:pPr>
        <w:pStyle w:val="Normal"/>
        <w:pBdr>
          <w:top w:val="single" w:sz="4" w:space="1" w:color="00000A"/>
        </w:pBdr>
        <w:ind w:left="7672"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pBdr>
          <w:top w:val="single" w:sz="4" w:space="1" w:color="00000A"/>
        </w:pBdr>
        <w:spacing w:before="0" w:after="240"/>
        <w:jc w:val="center"/>
        <w:rPr>
          <w:sz w:val="18"/>
          <w:sz w:val="18"/>
          <w:szCs w:val="18"/>
        </w:rPr>
      </w:pPr>
      <w:r>
        <w:rPr>
          <w:sz w:val="18"/>
          <w:szCs w:val="18"/>
        </w:rPr>
        <w:t>(закрытой площадке, автодрому, автоматизированному автодрому)</w:t>
      </w:r>
      <w:r/>
    </w:p>
    <w:p>
      <w:pPr>
        <w:pStyle w:val="Normal"/>
        <w:spacing w:before="0" w:after="120"/>
        <w:ind w:left="567" w:hanging="0"/>
        <w:rPr>
          <w:sz w:val="24"/>
          <w:b/>
          <w:sz w:val="24"/>
          <w:b/>
          <w:szCs w:val="24"/>
          <w:bCs/>
        </w:rPr>
      </w:pPr>
      <w:r>
        <w:rPr>
          <w:b/>
          <w:bCs/>
          <w:sz w:val="24"/>
          <w:szCs w:val="24"/>
          <w:lang w:val="en-US"/>
        </w:rPr>
        <w:t>V</w:t>
      </w:r>
      <w:r>
        <w:rPr>
          <w:b/>
          <w:bCs/>
          <w:sz w:val="24"/>
          <w:szCs w:val="24"/>
        </w:rPr>
        <w:t>. Сведения об оборудованных учебных кабинетах:</w:t>
      </w:r>
      <w:r/>
    </w:p>
    <w:p>
      <w:pPr>
        <w:pStyle w:val="Normal"/>
        <w:jc w:val="both"/>
        <w:rPr>
          <w:sz w:val="24"/>
          <w:sz w:val="24"/>
          <w:szCs w:val="24"/>
        </w:rPr>
      </w:pPr>
      <w:r>
        <w:rPr>
          <w:sz w:val="24"/>
          <w:szCs w:val="24"/>
        </w:rPr>
        <w:t xml:space="preserve">Сведения о наличии в собственности или на ином законном основании оборудованных учебных кабинетов         Договор аренды нежилого помещения № 23 от 15.07.2016г ( по 31.07.2017г.) </w:t>
      </w:r>
      <w:r/>
    </w:p>
    <w:p>
      <w:pPr>
        <w:pStyle w:val="Normal"/>
        <w:pBdr>
          <w:top w:val="single" w:sz="4" w:space="1" w:color="00000A"/>
        </w:pBdr>
        <w:ind w:left="1162" w:hanging="0"/>
        <w:jc w:val="center"/>
        <w:rPr>
          <w:sz w:val="18"/>
          <w:sz w:val="18"/>
          <w:szCs w:val="18"/>
        </w:rPr>
      </w:pPr>
      <w:r>
        <w:rPr>
          <w:sz w:val="18"/>
          <w:szCs w:val="18"/>
        </w:rPr>
        <w:t xml:space="preserve"> </w:t>
      </w:r>
      <w:r>
        <w:rPr>
          <w:sz w:val="18"/>
          <w:szCs w:val="18"/>
        </w:rPr>
        <w:t>(реквизиты правоустанавливающих документов, срок действия)</w:t>
      </w:r>
      <w:r/>
    </w:p>
    <w:p>
      <w:pPr>
        <w:pStyle w:val="Normal"/>
        <w:rPr>
          <w:sz w:val="24"/>
          <w:sz w:val="24"/>
          <w:szCs w:val="24"/>
        </w:rPr>
      </w:pPr>
      <w:r>
        <w:rPr>
          <w:sz w:val="24"/>
          <w:szCs w:val="24"/>
        </w:rPr>
        <w:t>Количество оборудованных учебных кабинетов                                      Один</w:t>
      </w:r>
      <w:r/>
    </w:p>
    <w:p>
      <w:pPr>
        <w:pStyle w:val="Normal"/>
        <w:pBdr>
          <w:top w:val="single" w:sz="4" w:space="1" w:color="00000A"/>
        </w:pBdr>
        <w:spacing w:before="0" w:after="120"/>
        <w:ind w:left="5046" w:hanging="0"/>
        <w:rPr>
          <w:sz w:val="2"/>
          <w:sz w:val="2"/>
          <w:szCs w:val="2"/>
          <w:rFonts w:ascii="Times New Roman" w:hAnsi="Times New Roman" w:eastAsia="Times New Roman" w:cs="Times New Roman"/>
          <w:color w:val="00000A"/>
          <w:lang w:val="ru-RU" w:eastAsia="ru-RU" w:bidi="ar-SA"/>
        </w:rPr>
      </w:pPr>
      <w:r>
        <w:rPr>
          <w:sz w:val="2"/>
          <w:szCs w:val="2"/>
        </w:rPr>
      </w:r>
      <w:r/>
    </w:p>
    <w:tbl>
      <w:tblPr>
        <w:tblW w:w="10263"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Pr>
      <w:tblGrid>
        <w:gridCol w:w="1132"/>
        <w:gridCol w:w="4988"/>
        <w:gridCol w:w="1870"/>
        <w:gridCol w:w="2272"/>
      </w:tblGrid>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 xml:space="preserve">№ </w:t>
            </w:r>
            <w:r>
              <w:rPr/>
              <w:t>п/п</w:t>
            </w:r>
            <w:r/>
          </w:p>
        </w:tc>
        <w:tc>
          <w:tcPr>
            <w:tcW w:w="4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По какому адресу осуществления</w:t>
              <w:br/>
              <w:t>образовательной деятельности находится оборудованный учебный кабинет</w:t>
            </w:r>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Площадь (кв. м)</w:t>
            </w: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0"/>
                <w:sz w:val="20"/>
                <w:szCs w:val="20"/>
                <w:rFonts w:ascii="Times New Roman" w:hAnsi="Times New Roman" w:eastAsia="Times New Roman" w:cs="Times New Roman"/>
                <w:color w:val="00000A"/>
                <w:lang w:val="ru-RU" w:eastAsia="ru-RU" w:bidi="ar-SA"/>
              </w:rPr>
            </w:pPr>
            <w:r>
              <w:rPr/>
              <w:t>Количество</w:t>
              <w:br/>
              <w:t>посадочных мест</w:t>
            </w: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1</w:t>
            </w:r>
            <w:r/>
          </w:p>
        </w:tc>
        <w:tc>
          <w:tcPr>
            <w:tcW w:w="4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pPr>
            <w:r>
              <w:rPr/>
              <w:t>188640 Ленинградская обл.,г.Всеволожск,Колтушское</w:t>
            </w:r>
            <w:r/>
          </w:p>
          <w:p>
            <w:pPr>
              <w:pStyle w:val="Normal"/>
            </w:pPr>
            <w:r>
              <w:rPr/>
              <w:t>Шоссе, д.99</w:t>
            </w:r>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58,2</w:t>
            </w: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0"/>
                <w:sz w:val="20"/>
                <w:szCs w:val="20"/>
                <w:rFonts w:ascii="Times New Roman" w:hAnsi="Times New Roman" w:eastAsia="Times New Roman" w:cs="Times New Roman"/>
                <w:color w:val="00000A"/>
                <w:lang w:val="ru-RU" w:eastAsia="ru-RU" w:bidi="ar-SA"/>
              </w:rPr>
            </w:pPr>
            <w:r>
              <w:rPr/>
              <w:t>30</w:t>
            </w:r>
            <w:r/>
          </w:p>
        </w:tc>
      </w:tr>
    </w:tbl>
    <w:p>
      <w:pPr>
        <w:pStyle w:val="Normal"/>
      </w:pPr>
      <w:r>
        <w:rPr/>
      </w:r>
      <w:r/>
    </w:p>
    <w:p>
      <w:pPr>
        <w:pStyle w:val="Normal"/>
        <w:jc w:val="both"/>
        <w:rPr>
          <w:sz w:val="24"/>
          <w:sz w:val="24"/>
          <w:szCs w:val="24"/>
        </w:rPr>
      </w:pPr>
      <w:r>
        <w:rPr>
          <w:sz w:val="24"/>
          <w:szCs w:val="24"/>
        </w:rPr>
        <w:t xml:space="preserve">Данное количество оборудованных учебных кабинетов соответствует  </w:t>
      </w:r>
      <w:r/>
    </w:p>
    <w:p>
      <w:pPr>
        <w:pStyle w:val="Normal"/>
        <w:pBdr>
          <w:top w:val="single" w:sz="4" w:space="1" w:color="00000A"/>
        </w:pBdr>
        <w:ind w:left="7286"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spacing w:before="0" w:after="120"/>
        <w:jc w:val="both"/>
        <w:rPr>
          <w:sz w:val="24"/>
          <w:sz w:val="24"/>
          <w:szCs w:val="24"/>
        </w:rPr>
      </w:pPr>
      <w:r>
        <w:rPr>
          <w:sz w:val="24"/>
          <w:szCs w:val="24"/>
        </w:rPr>
        <w:t>количеству общего числа групп </w:t>
      </w:r>
      <w:r>
        <w:rPr>
          <w:rStyle w:val="EndnoteAnchor"/>
          <w:sz w:val="24"/>
          <w:szCs w:val="24"/>
        </w:rPr>
        <w:endnoteReference w:id="7"/>
      </w:r>
      <w:r>
        <w:rPr>
          <w:sz w:val="24"/>
          <w:szCs w:val="24"/>
        </w:rPr>
        <w:t>. Наполняемость учебной группы не должна превышать 30 человек </w:t>
      </w:r>
      <w:r>
        <w:rPr>
          <w:rStyle w:val="EndnoteAnchor"/>
          <w:sz w:val="24"/>
          <w:szCs w:val="24"/>
        </w:rPr>
        <w:endnoteReference w:id="8"/>
      </w:r>
      <w:r>
        <w:rPr>
          <w:sz w:val="24"/>
          <w:szCs w:val="24"/>
        </w:rPr>
        <w:t>.</w:t>
      </w:r>
      <w:r/>
    </w:p>
    <w:p>
      <w:pPr>
        <w:pStyle w:val="Normal"/>
        <w:jc w:val="both"/>
        <w:rPr>
          <w:sz w:val="24"/>
          <w:sz w:val="24"/>
          <w:szCs w:val="24"/>
        </w:rPr>
      </w:pPr>
      <w:r>
        <w:rPr>
          <w:sz w:val="24"/>
          <w:szCs w:val="24"/>
        </w:rP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w:t>
      </w:r>
      <w:r/>
    </w:p>
    <w:p>
      <w:pPr>
        <w:pStyle w:val="Normal"/>
        <w:pBdr>
          <w:top w:val="single" w:sz="4" w:space="1" w:color="00000A"/>
        </w:pBdr>
        <w:spacing w:before="0" w:after="120"/>
        <w:ind w:left="1928" w:hanging="0"/>
        <w:rPr>
          <w:sz w:val="2"/>
          <w:sz w:val="2"/>
          <w:szCs w:val="2"/>
          <w:rFonts w:ascii="Times New Roman" w:hAnsi="Times New Roman" w:eastAsia="Times New Roman" w:cs="Times New Roman"/>
          <w:color w:val="00000A"/>
          <w:lang w:val="ru-RU" w:eastAsia="ru-RU" w:bidi="ar-SA"/>
        </w:rPr>
      </w:pPr>
      <w:r>
        <w:rPr>
          <w:sz w:val="2"/>
          <w:szCs w:val="2"/>
        </w:rPr>
      </w:r>
      <w:r/>
    </w:p>
    <w:p>
      <w:pPr>
        <w:pStyle w:val="Normal"/>
        <w:spacing w:before="0" w:after="120"/>
        <w:jc w:val="center"/>
        <w:rPr>
          <w:sz w:val="24"/>
          <w:b/>
          <w:sz w:val="24"/>
          <w:b/>
          <w:szCs w:val="24"/>
          <w:bCs/>
        </w:rPr>
      </w:pPr>
      <w:r>
        <w:rPr>
          <w:b/>
          <w:bCs/>
          <w:sz w:val="24"/>
          <w:szCs w:val="24"/>
        </w:rPr>
        <w:t>Приложение 1.</w:t>
      </w:r>
      <w:r/>
    </w:p>
    <w:p>
      <w:pPr>
        <w:pStyle w:val="Normal"/>
        <w:spacing w:before="0" w:after="120"/>
        <w:jc w:val="center"/>
        <w:rPr>
          <w:sz w:val="24"/>
          <w:b/>
          <w:sz w:val="24"/>
          <w:b/>
          <w:szCs w:val="24"/>
          <w:bCs/>
        </w:rPr>
      </w:pPr>
      <w:r>
        <w:rPr>
          <w:b/>
          <w:bCs/>
          <w:sz w:val="24"/>
          <w:szCs w:val="24"/>
        </w:rPr>
        <w:t>Оборудование учебного кабинета.</w:t>
      </w:r>
      <w:r/>
    </w:p>
    <w:p>
      <w:pPr>
        <w:pStyle w:val="Normal"/>
        <w:spacing w:before="0" w:after="120"/>
        <w:jc w:val="center"/>
        <w:rPr>
          <w:sz w:val="24"/>
          <w:b/>
          <w:sz w:val="24"/>
          <w:b/>
          <w:szCs w:val="24"/>
          <w:bCs/>
          <w:rFonts w:ascii="Times New Roman" w:hAnsi="Times New Roman" w:eastAsia="Times New Roman" w:cs="Times New Roman"/>
          <w:color w:val="00000A"/>
          <w:lang w:val="ru-RU" w:eastAsia="ru-RU" w:bidi="ar-SA"/>
        </w:rPr>
      </w:pPr>
      <w:r>
        <w:rPr>
          <w:b/>
          <w:bCs/>
          <w:sz w:val="24"/>
          <w:szCs w:val="24"/>
        </w:rPr>
      </w:r>
      <w:r/>
    </w:p>
    <w:p>
      <w:pPr>
        <w:pStyle w:val="Normal"/>
        <w:jc w:val="right"/>
        <w:rPr>
          <w:sz w:val="24"/>
          <w:sz w:val="24"/>
          <w:szCs w:val="24"/>
          <w:rFonts w:ascii="Times New Roman" w:hAnsi="Times New Roman" w:eastAsia="Times New Roman" w:cs="Times New Roman"/>
          <w:color w:val="00000A"/>
          <w:lang w:val="ru-RU" w:eastAsia="ru-RU" w:bidi="ar-SA"/>
        </w:rPr>
      </w:pPr>
      <w:r>
        <w:rPr>
          <w:sz w:val="24"/>
          <w:szCs w:val="24"/>
        </w:rPr>
      </w:r>
      <w:r/>
    </w:p>
    <w:tbl>
      <w:tblPr>
        <w:tblW w:w="10632"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5485"/>
        <w:gridCol w:w="1688"/>
        <w:gridCol w:w="1458"/>
        <w:gridCol w:w="2000"/>
      </w:tblGrid>
      <w:tr>
        <w:trPr/>
        <w:tc>
          <w:tcPr>
            <w:tcW w:w="5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Наименование учебного оборудования</w:t>
            </w:r>
            <w:r/>
          </w:p>
        </w:tc>
        <w:tc>
          <w:tcPr>
            <w:tcW w:w="1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Единица</w:t>
            </w:r>
            <w:r/>
          </w:p>
          <w:p>
            <w:pPr>
              <w:pStyle w:val="Normal"/>
              <w:jc w:val="center"/>
              <w:rPr>
                <w:sz w:val="24"/>
                <w:sz w:val="24"/>
                <w:szCs w:val="24"/>
              </w:rPr>
            </w:pPr>
            <w:r>
              <w:rPr>
                <w:sz w:val="24"/>
                <w:szCs w:val="24"/>
              </w:rPr>
              <w:t>измерения</w:t>
            </w:r>
            <w:r/>
          </w:p>
        </w:tc>
        <w:tc>
          <w:tcPr>
            <w:tcW w:w="1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Количество</w:t>
            </w:r>
            <w:r/>
          </w:p>
        </w:tc>
        <w:tc>
          <w:tcPr>
            <w:tcW w:w="2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Наличие</w:t>
            </w:r>
            <w:r/>
          </w:p>
        </w:tc>
      </w:tr>
      <w:tr>
        <w:trPr/>
        <w:tc>
          <w:tcPr>
            <w:tcW w:w="5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center"/>
              <w:rPr>
                <w:sz w:val="24"/>
                <w:sz w:val="24"/>
                <w:szCs w:val="24"/>
              </w:rPr>
            </w:pPr>
            <w:r>
              <w:rPr>
                <w:sz w:val="24"/>
                <w:szCs w:val="24"/>
              </w:rPr>
              <w:t>Оборудование и технические средства обучения</w:t>
            </w:r>
            <w:r/>
          </w:p>
          <w:p>
            <w:pPr>
              <w:pStyle w:val="Normal"/>
              <w:spacing w:before="0" w:after="0"/>
              <w:contextualSpacing/>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0" w:after="0"/>
              <w:contextualSpacing/>
              <w:rPr>
                <w:sz w:val="24"/>
                <w:sz w:val="24"/>
                <w:szCs w:val="24"/>
              </w:rPr>
            </w:pPr>
            <w:r>
              <w:rPr>
                <w:sz w:val="24"/>
                <w:szCs w:val="24"/>
              </w:rPr>
              <w:t>Тренажер</w:t>
            </w:r>
            <w:r>
              <w:rPr>
                <w:rStyle w:val="EndnoteAnchor"/>
                <w:sz w:val="24"/>
                <w:szCs w:val="24"/>
              </w:rPr>
              <w:endnoteReference w:id="9"/>
            </w:r>
            <w:r>
              <w:rPr>
                <w:sz w:val="24"/>
                <w:szCs w:val="24"/>
              </w:rPr>
              <w:t xml:space="preserve"> </w:t>
            </w:r>
            <w:r/>
          </w:p>
          <w:p>
            <w:pPr>
              <w:pStyle w:val="Normal"/>
              <w:jc w:val="both"/>
              <w:rPr>
                <w:sz w:val="24"/>
                <w:sz w:val="24"/>
                <w:szCs w:val="24"/>
              </w:rPr>
            </w:pPr>
            <w:r>
              <w:rPr>
                <w:sz w:val="24"/>
                <w:szCs w:val="24"/>
              </w:rPr>
              <w:t xml:space="preserve">Аппаратно-программный комплекс тестирования и развития психофизиологических качеств водителя (АПК) </w:t>
            </w:r>
            <w:r>
              <w:rPr>
                <w:rStyle w:val="FootnoteAnchor"/>
                <w:sz w:val="24"/>
                <w:szCs w:val="24"/>
              </w:rPr>
              <w:footnoteReference w:id="14"/>
            </w:r>
            <w:r/>
          </w:p>
          <w:p>
            <w:pPr>
              <w:pStyle w:val="Normal"/>
              <w:jc w:val="both"/>
              <w:rPr>
                <w:sz w:val="24"/>
                <w:sz w:val="24"/>
                <w:szCs w:val="24"/>
              </w:rPr>
            </w:pPr>
            <w:r>
              <w:rPr>
                <w:sz w:val="24"/>
                <w:szCs w:val="24"/>
              </w:rPr>
              <w:t>Программный</w:t>
            </w:r>
            <w:r>
              <w:rPr>
                <w:color w:val="FFFFFF" w:themeColor="background1"/>
                <w:sz w:val="24"/>
                <w:szCs w:val="24"/>
              </w:rPr>
              <w:t>..</w:t>
            </w:r>
            <w:r>
              <w:rPr>
                <w:sz w:val="24"/>
                <w:szCs w:val="24"/>
              </w:rPr>
              <w:t>комплекс «Теоретический экзамен в ГИБДД»</w:t>
            </w:r>
            <w:r/>
          </w:p>
          <w:p>
            <w:pPr>
              <w:pStyle w:val="Normal"/>
              <w:jc w:val="both"/>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both"/>
              <w:rPr>
                <w:sz w:val="24"/>
                <w:sz w:val="24"/>
                <w:szCs w:val="24"/>
              </w:rPr>
            </w:pPr>
            <w:r>
              <w:rPr>
                <w:sz w:val="24"/>
                <w:szCs w:val="24"/>
              </w:rPr>
              <w:t>Детское удерживающее устройство</w:t>
            </w:r>
            <w:r/>
          </w:p>
          <w:p>
            <w:pPr>
              <w:pStyle w:val="Normal"/>
              <w:jc w:val="both"/>
              <w:rPr>
                <w:sz w:val="24"/>
                <w:sz w:val="24"/>
                <w:szCs w:val="24"/>
              </w:rPr>
            </w:pPr>
            <w:r>
              <w:rPr>
                <w:sz w:val="24"/>
                <w:szCs w:val="24"/>
              </w:rPr>
              <w:t>Гибкое связующее звено (буксировочный трос)</w:t>
            </w:r>
            <w:r/>
          </w:p>
          <w:p>
            <w:pPr>
              <w:pStyle w:val="Normal"/>
              <w:jc w:val="both"/>
              <w:rPr>
                <w:sz w:val="24"/>
                <w:sz w:val="24"/>
                <w:szCs w:val="24"/>
              </w:rPr>
            </w:pPr>
            <w:r>
              <w:rPr>
                <w:sz w:val="24"/>
                <w:szCs w:val="24"/>
              </w:rPr>
              <w:t>Тягово-сцепное устройство</w:t>
            </w:r>
            <w:r/>
          </w:p>
          <w:p>
            <w:pPr>
              <w:pStyle w:val="Normal"/>
              <w:rPr>
                <w:sz w:val="24"/>
                <w:sz w:val="24"/>
                <w:szCs w:val="24"/>
              </w:rPr>
            </w:pPr>
            <w:r>
              <w:rPr>
                <w:sz w:val="24"/>
                <w:szCs w:val="24"/>
              </w:rPr>
              <w:t>Компьютер с соответствующим программным обеспечением</w:t>
            </w:r>
            <w:r/>
          </w:p>
          <w:p>
            <w:pPr>
              <w:pStyle w:val="Normal"/>
              <w:rPr>
                <w:sz w:val="24"/>
                <w:sz w:val="24"/>
                <w:szCs w:val="24"/>
              </w:rPr>
            </w:pPr>
            <w:r>
              <w:rPr>
                <w:sz w:val="24"/>
                <w:szCs w:val="24"/>
              </w:rPr>
              <w:t>Магнитная доска со схемой населенного пункта</w:t>
            </w:r>
            <w:r>
              <w:rPr>
                <w:rStyle w:val="FootnoteAnchor"/>
                <w:sz w:val="24"/>
                <w:szCs w:val="24"/>
              </w:rPr>
              <w:footnoteReference w:id="15"/>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0" w:after="0"/>
              <w:ind w:left="720" w:hanging="0"/>
              <w:contextualSpacing/>
              <w:jc w:val="center"/>
              <w:rPr>
                <w:sz w:val="24"/>
                <w:sz w:val="24"/>
                <w:szCs w:val="24"/>
              </w:rPr>
            </w:pPr>
            <w:r>
              <w:rPr>
                <w:sz w:val="24"/>
                <w:szCs w:val="24"/>
              </w:rPr>
              <w:t>Учебно-наглядные пособия</w:t>
            </w:r>
            <w:r>
              <w:rPr>
                <w:rStyle w:val="FootnoteAnchor"/>
                <w:sz w:val="24"/>
                <w:szCs w:val="24"/>
              </w:rPr>
              <w:footnoteReference w:id="16"/>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Основы законодательства в сфере дорожного движения</w:t>
            </w:r>
            <w:r/>
          </w:p>
          <w:p>
            <w:pPr>
              <w:pStyle w:val="Normal"/>
              <w:rPr>
                <w:sz w:val="24"/>
                <w:sz w:val="24"/>
                <w:szCs w:val="24"/>
              </w:rPr>
            </w:pPr>
            <w:r>
              <w:rPr>
                <w:sz w:val="24"/>
                <w:szCs w:val="24"/>
              </w:rPr>
              <w:t>Дорожные знаки</w:t>
            </w:r>
            <w:r/>
          </w:p>
          <w:p>
            <w:pPr>
              <w:pStyle w:val="Normal"/>
              <w:rPr>
                <w:sz w:val="24"/>
                <w:sz w:val="24"/>
                <w:szCs w:val="24"/>
              </w:rPr>
            </w:pPr>
            <w:r>
              <w:rPr>
                <w:sz w:val="24"/>
                <w:szCs w:val="24"/>
              </w:rPr>
              <w:t xml:space="preserve">Дорожная разметка </w:t>
            </w:r>
            <w:r/>
          </w:p>
          <w:p>
            <w:pPr>
              <w:pStyle w:val="Normal"/>
              <w:rPr>
                <w:sz w:val="24"/>
                <w:sz w:val="24"/>
                <w:szCs w:val="24"/>
              </w:rPr>
            </w:pPr>
            <w:r>
              <w:rPr>
                <w:sz w:val="24"/>
                <w:szCs w:val="24"/>
              </w:rPr>
              <w:t>Опознавательные и регистрационные знаки</w:t>
            </w:r>
            <w:r/>
          </w:p>
          <w:p>
            <w:pPr>
              <w:pStyle w:val="Normal"/>
              <w:rPr>
                <w:sz w:val="24"/>
                <w:sz w:val="24"/>
                <w:szCs w:val="24"/>
              </w:rPr>
            </w:pPr>
            <w:r>
              <w:rPr>
                <w:sz w:val="24"/>
                <w:szCs w:val="24"/>
              </w:rPr>
              <w:t>Средства регулирования дорожного движения</w:t>
            </w:r>
            <w:r/>
          </w:p>
          <w:p>
            <w:pPr>
              <w:pStyle w:val="Normal"/>
              <w:jc w:val="both"/>
              <w:rPr>
                <w:sz w:val="24"/>
                <w:sz w:val="24"/>
                <w:szCs w:val="24"/>
              </w:rPr>
            </w:pPr>
            <w:r>
              <w:rPr>
                <w:sz w:val="24"/>
                <w:szCs w:val="24"/>
              </w:rPr>
              <w:t>Сигналы регулировщика</w:t>
            </w:r>
            <w:r/>
          </w:p>
          <w:p>
            <w:pPr>
              <w:pStyle w:val="Normal"/>
              <w:jc w:val="both"/>
              <w:rPr>
                <w:sz w:val="24"/>
                <w:sz w:val="24"/>
                <w:szCs w:val="24"/>
              </w:rPr>
            </w:pPr>
            <w:r>
              <w:rPr>
                <w:sz w:val="24"/>
                <w:szCs w:val="24"/>
              </w:rPr>
              <w:t>Применение аварийной сигнализации и знака аварийной остановки</w:t>
            </w:r>
            <w:r/>
          </w:p>
          <w:p>
            <w:pPr>
              <w:pStyle w:val="Normal"/>
              <w:jc w:val="both"/>
              <w:rPr>
                <w:sz w:val="24"/>
                <w:sz w:val="24"/>
                <w:szCs w:val="24"/>
              </w:rPr>
            </w:pPr>
            <w:r>
              <w:rPr>
                <w:sz w:val="24"/>
                <w:szCs w:val="24"/>
              </w:rPr>
              <w:t>Начало движения, маневрирование. Способы разворота</w:t>
            </w:r>
            <w:r/>
          </w:p>
          <w:p>
            <w:pPr>
              <w:pStyle w:val="Normal"/>
              <w:jc w:val="both"/>
              <w:rPr>
                <w:sz w:val="24"/>
                <w:sz w:val="24"/>
                <w:szCs w:val="24"/>
              </w:rPr>
            </w:pPr>
            <w:r>
              <w:rPr>
                <w:sz w:val="24"/>
                <w:szCs w:val="24"/>
              </w:rPr>
              <w:t>Расположение транспортных средств на проезжей части Скорость движения</w:t>
            </w:r>
            <w:r/>
          </w:p>
          <w:p>
            <w:pPr>
              <w:pStyle w:val="Normal"/>
              <w:jc w:val="both"/>
              <w:rPr>
                <w:sz w:val="24"/>
                <w:sz w:val="24"/>
                <w:szCs w:val="24"/>
              </w:rPr>
            </w:pPr>
            <w:r>
              <w:rPr>
                <w:sz w:val="24"/>
                <w:szCs w:val="24"/>
              </w:rPr>
              <w:t>Обгон, опережение, встречный разъезд</w:t>
            </w:r>
            <w:r/>
          </w:p>
          <w:p>
            <w:pPr>
              <w:pStyle w:val="Normal"/>
              <w:jc w:val="both"/>
              <w:rPr>
                <w:sz w:val="24"/>
                <w:sz w:val="24"/>
                <w:szCs w:val="24"/>
              </w:rPr>
            </w:pPr>
            <w:r>
              <w:rPr>
                <w:sz w:val="24"/>
                <w:szCs w:val="24"/>
              </w:rPr>
              <w:t xml:space="preserve">Остановка и стоянка </w:t>
            </w:r>
            <w:r/>
          </w:p>
          <w:p>
            <w:pPr>
              <w:pStyle w:val="Normal"/>
              <w:jc w:val="both"/>
              <w:rPr>
                <w:sz w:val="24"/>
                <w:sz w:val="24"/>
                <w:szCs w:val="24"/>
              </w:rPr>
            </w:pPr>
            <w:r>
              <w:rPr>
                <w:sz w:val="24"/>
                <w:szCs w:val="24"/>
              </w:rPr>
              <w:t>Проезд перекрестков</w:t>
            </w:r>
            <w:r/>
          </w:p>
          <w:p>
            <w:pPr>
              <w:pStyle w:val="Normal"/>
              <w:jc w:val="both"/>
              <w:rPr>
                <w:sz w:val="24"/>
                <w:sz w:val="24"/>
                <w:szCs w:val="24"/>
              </w:rPr>
            </w:pPr>
            <w:r>
              <w:rPr>
                <w:sz w:val="24"/>
                <w:szCs w:val="24"/>
              </w:rPr>
              <w:t>Проезд пешеходных переходов, и мест остановок маршрутных транспортных средств</w:t>
            </w:r>
            <w:r/>
          </w:p>
          <w:p>
            <w:pPr>
              <w:pStyle w:val="Normal"/>
              <w:jc w:val="both"/>
              <w:rPr>
                <w:sz w:val="24"/>
                <w:sz w:val="24"/>
                <w:szCs w:val="24"/>
              </w:rPr>
            </w:pPr>
            <w:r>
              <w:rPr>
                <w:sz w:val="24"/>
                <w:szCs w:val="24"/>
              </w:rPr>
              <w:t>Движение через железнодорожные пути</w:t>
            </w:r>
            <w:r/>
          </w:p>
          <w:p>
            <w:pPr>
              <w:pStyle w:val="Normal"/>
              <w:jc w:val="both"/>
              <w:rPr>
                <w:sz w:val="24"/>
                <w:sz w:val="24"/>
                <w:szCs w:val="24"/>
              </w:rPr>
            </w:pPr>
            <w:r>
              <w:rPr>
                <w:sz w:val="24"/>
                <w:szCs w:val="24"/>
              </w:rPr>
              <w:t>Движение по автомагистралям</w:t>
            </w:r>
            <w:r/>
          </w:p>
          <w:p>
            <w:pPr>
              <w:pStyle w:val="Normal"/>
              <w:jc w:val="both"/>
              <w:rPr>
                <w:sz w:val="24"/>
                <w:sz w:val="24"/>
                <w:szCs w:val="24"/>
              </w:rPr>
            </w:pPr>
            <w:r>
              <w:rPr>
                <w:sz w:val="24"/>
                <w:szCs w:val="24"/>
              </w:rPr>
              <w:t>Движение в жилых зонах</w:t>
            </w:r>
            <w:r/>
          </w:p>
          <w:p>
            <w:pPr>
              <w:pStyle w:val="Normal"/>
              <w:rPr>
                <w:sz w:val="24"/>
                <w:sz w:val="24"/>
                <w:szCs w:val="24"/>
              </w:rPr>
            </w:pPr>
            <w:r>
              <w:rPr>
                <w:sz w:val="24"/>
                <w:szCs w:val="24"/>
              </w:rPr>
              <w:t xml:space="preserve">Перевозка пассажиров </w:t>
            </w:r>
            <w:r/>
          </w:p>
          <w:p>
            <w:pPr>
              <w:pStyle w:val="Normal"/>
              <w:rPr>
                <w:sz w:val="24"/>
                <w:sz w:val="24"/>
                <w:szCs w:val="24"/>
              </w:rPr>
            </w:pPr>
            <w:r>
              <w:rPr>
                <w:sz w:val="24"/>
                <w:szCs w:val="24"/>
              </w:rPr>
              <w:t>Перевозка грузов</w:t>
            </w:r>
            <w:r/>
          </w:p>
          <w:p>
            <w:pPr>
              <w:pStyle w:val="Normal"/>
              <w:rPr>
                <w:sz w:val="24"/>
                <w:sz w:val="24"/>
                <w:szCs w:val="24"/>
              </w:rPr>
            </w:pPr>
            <w:r>
              <w:rPr>
                <w:sz w:val="24"/>
                <w:szCs w:val="24"/>
              </w:rPr>
              <w:t>Неисправности и условия, при которых запрещается эксплуатация транспортных средств</w:t>
            </w:r>
            <w:r/>
          </w:p>
          <w:p>
            <w:pPr>
              <w:pStyle w:val="Normal"/>
              <w:rPr>
                <w:sz w:val="24"/>
                <w:sz w:val="24"/>
                <w:szCs w:val="24"/>
              </w:rPr>
            </w:pPr>
            <w:r>
              <w:rPr>
                <w:sz w:val="24"/>
                <w:szCs w:val="24"/>
              </w:rPr>
              <w:t>Ответственность за правонарушения в области дорожного движения</w:t>
            </w:r>
            <w:r/>
          </w:p>
          <w:p>
            <w:pPr>
              <w:pStyle w:val="Normal"/>
              <w:rPr>
                <w:sz w:val="24"/>
                <w:sz w:val="24"/>
                <w:szCs w:val="24"/>
              </w:rPr>
            </w:pPr>
            <w:r>
              <w:rPr>
                <w:sz w:val="24"/>
                <w:szCs w:val="24"/>
              </w:rPr>
              <w:t>Страхование автогражданской ответственности</w:t>
            </w:r>
            <w:r/>
          </w:p>
          <w:p>
            <w:pPr>
              <w:pStyle w:val="Normal"/>
              <w:rPr>
                <w:sz w:val="24"/>
                <w:sz w:val="24"/>
                <w:szCs w:val="24"/>
              </w:rPr>
            </w:pPr>
            <w:r>
              <w:rPr>
                <w:sz w:val="24"/>
                <w:szCs w:val="24"/>
              </w:rPr>
              <w:t>Последовательность действий при ДТП</w:t>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Психофизиологические основы деятельности водителя</w:t>
            </w:r>
            <w:r/>
          </w:p>
          <w:p>
            <w:pPr>
              <w:pStyle w:val="Normal"/>
              <w:rPr>
                <w:sz w:val="24"/>
                <w:sz w:val="24"/>
                <w:szCs w:val="24"/>
              </w:rPr>
            </w:pPr>
            <w:r>
              <w:rPr>
                <w:sz w:val="24"/>
                <w:szCs w:val="24"/>
              </w:rPr>
              <w:t>Психофизиологические особенности деятельности водителя</w:t>
            </w:r>
            <w:r/>
          </w:p>
          <w:p>
            <w:pPr>
              <w:pStyle w:val="Normal"/>
              <w:rPr>
                <w:sz w:val="24"/>
                <w:sz w:val="24"/>
                <w:szCs w:val="24"/>
              </w:rPr>
            </w:pPr>
            <w:r>
              <w:rPr>
                <w:sz w:val="24"/>
                <w:szCs w:val="24"/>
              </w:rPr>
              <w:t>Воздействие на поведение водителя психотропных, наркотических веществ, алкоголя и медицинских препаратов</w:t>
            </w:r>
            <w:r/>
          </w:p>
          <w:p>
            <w:pPr>
              <w:pStyle w:val="Normal"/>
              <w:rPr>
                <w:sz w:val="24"/>
                <w:sz w:val="24"/>
                <w:szCs w:val="24"/>
              </w:rPr>
            </w:pPr>
            <w:r>
              <w:rPr>
                <w:sz w:val="24"/>
                <w:szCs w:val="24"/>
              </w:rPr>
              <w:t>Конфликтные ситуации в дорожном движении</w:t>
            </w:r>
            <w:r/>
          </w:p>
          <w:p>
            <w:pPr>
              <w:pStyle w:val="Normal"/>
              <w:rPr>
                <w:sz w:val="24"/>
                <w:sz w:val="24"/>
                <w:szCs w:val="24"/>
              </w:rPr>
            </w:pPr>
            <w:r>
              <w:rPr>
                <w:sz w:val="24"/>
                <w:szCs w:val="24"/>
              </w:rPr>
              <w:t>Факторы риска при вождении автомобиля</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 xml:space="preserve">Основы управления транспортными средствами </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rPr>
                <w:sz w:val="24"/>
                <w:sz w:val="24"/>
                <w:szCs w:val="24"/>
              </w:rPr>
            </w:pPr>
            <w:r>
              <w:rPr>
                <w:sz w:val="24"/>
                <w:szCs w:val="24"/>
              </w:rPr>
              <w:t>Сложные дорожные условия</w:t>
            </w:r>
            <w:r/>
          </w:p>
          <w:p>
            <w:pPr>
              <w:pStyle w:val="Normal"/>
              <w:rPr>
                <w:sz w:val="24"/>
                <w:sz w:val="24"/>
                <w:szCs w:val="24"/>
              </w:rPr>
            </w:pPr>
            <w:r>
              <w:rPr>
                <w:sz w:val="24"/>
                <w:szCs w:val="24"/>
              </w:rPr>
              <w:t>Виды и причины ДТП</w:t>
            </w:r>
            <w:r/>
          </w:p>
          <w:p>
            <w:pPr>
              <w:pStyle w:val="Normal"/>
              <w:rPr>
                <w:sz w:val="24"/>
                <w:sz w:val="24"/>
                <w:szCs w:val="24"/>
              </w:rPr>
            </w:pPr>
            <w:r>
              <w:rPr>
                <w:sz w:val="24"/>
                <w:szCs w:val="24"/>
              </w:rPr>
              <w:t>Типичные опасные ситуации</w:t>
            </w:r>
            <w:r/>
          </w:p>
          <w:p>
            <w:pPr>
              <w:pStyle w:val="Normal"/>
              <w:rPr>
                <w:sz w:val="24"/>
                <w:sz w:val="24"/>
                <w:szCs w:val="24"/>
              </w:rPr>
            </w:pPr>
            <w:r>
              <w:rPr>
                <w:sz w:val="24"/>
                <w:szCs w:val="24"/>
              </w:rPr>
              <w:t>Сложные метеоусловия</w:t>
            </w:r>
            <w:r/>
          </w:p>
          <w:p>
            <w:pPr>
              <w:pStyle w:val="Normal"/>
              <w:rPr>
                <w:sz w:val="24"/>
                <w:sz w:val="24"/>
                <w:szCs w:val="24"/>
              </w:rPr>
            </w:pPr>
            <w:r>
              <w:rPr>
                <w:sz w:val="24"/>
                <w:szCs w:val="24"/>
              </w:rPr>
              <w:t>Движение в темное время суток</w:t>
            </w:r>
            <w:r/>
          </w:p>
          <w:p>
            <w:pPr>
              <w:pStyle w:val="Normal"/>
              <w:rPr>
                <w:sz w:val="24"/>
                <w:sz w:val="24"/>
                <w:szCs w:val="24"/>
              </w:rPr>
            </w:pPr>
            <w:r>
              <w:rPr>
                <w:sz w:val="24"/>
                <w:szCs w:val="24"/>
              </w:rPr>
              <w:t>Посадка водителя за рулем. Экипировка водителя</w:t>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rPr>
                <w:sz w:val="24"/>
                <w:sz w:val="24"/>
                <w:szCs w:val="24"/>
              </w:rPr>
            </w:pPr>
            <w:r>
              <w:rPr>
                <w:sz w:val="24"/>
                <w:szCs w:val="24"/>
              </w:rPr>
              <w:t xml:space="preserve">Способы торможения </w:t>
            </w:r>
            <w:r/>
          </w:p>
          <w:p>
            <w:pPr>
              <w:pStyle w:val="Normal"/>
              <w:rPr>
                <w:sz w:val="24"/>
                <w:sz w:val="24"/>
                <w:szCs w:val="24"/>
              </w:rPr>
            </w:pPr>
            <w:r>
              <w:rPr>
                <w:sz w:val="24"/>
                <w:szCs w:val="24"/>
              </w:rPr>
              <w:t xml:space="preserve">Тормозной и остановочный путь </w:t>
            </w:r>
            <w:r/>
          </w:p>
          <w:p>
            <w:pPr>
              <w:pStyle w:val="Normal"/>
              <w:rPr>
                <w:sz w:val="24"/>
                <w:sz w:val="24"/>
                <w:szCs w:val="24"/>
              </w:rPr>
            </w:pPr>
            <w:r>
              <w:rPr>
                <w:sz w:val="24"/>
                <w:szCs w:val="24"/>
              </w:rPr>
              <w:t>Действия водителя в критических ситуациях</w:t>
            </w:r>
            <w:r/>
          </w:p>
          <w:p>
            <w:pPr>
              <w:pStyle w:val="Normal"/>
              <w:rPr>
                <w:sz w:val="24"/>
                <w:sz w:val="24"/>
                <w:szCs w:val="24"/>
              </w:rPr>
            </w:pPr>
            <w:r>
              <w:rPr>
                <w:sz w:val="24"/>
                <w:szCs w:val="24"/>
              </w:rPr>
              <w:t>Силы, действующие на транспортное средство</w:t>
            </w:r>
            <w:r/>
          </w:p>
          <w:p>
            <w:pPr>
              <w:pStyle w:val="Normal"/>
              <w:rPr>
                <w:sz w:val="24"/>
                <w:sz w:val="24"/>
                <w:szCs w:val="24"/>
              </w:rPr>
            </w:pPr>
            <w:r>
              <w:rPr>
                <w:sz w:val="24"/>
                <w:szCs w:val="24"/>
              </w:rPr>
              <w:t>Управление автомобилем в нештатных ситуациях</w:t>
            </w:r>
            <w:r/>
          </w:p>
          <w:p>
            <w:pPr>
              <w:pStyle w:val="Normal"/>
              <w:rPr>
                <w:sz w:val="24"/>
                <w:sz w:val="24"/>
                <w:szCs w:val="24"/>
              </w:rPr>
            </w:pPr>
            <w:r>
              <w:rPr>
                <w:sz w:val="24"/>
                <w:szCs w:val="24"/>
              </w:rPr>
              <w:t>Профессиональная надежность водителя</w:t>
            </w:r>
            <w:r/>
          </w:p>
          <w:p>
            <w:pPr>
              <w:pStyle w:val="Normal"/>
              <w:rPr>
                <w:sz w:val="24"/>
                <w:sz w:val="24"/>
                <w:szCs w:val="24"/>
              </w:rPr>
            </w:pPr>
            <w:r>
              <w:rPr>
                <w:sz w:val="24"/>
                <w:szCs w:val="24"/>
              </w:rPr>
              <w:t>Дистанция и боковой интервал. Организация наблюдения     в процессе управления транспортным средством</w:t>
            </w:r>
            <w:r/>
          </w:p>
          <w:p>
            <w:pPr>
              <w:pStyle w:val="Normal"/>
              <w:rPr>
                <w:sz w:val="24"/>
                <w:sz w:val="24"/>
                <w:szCs w:val="24"/>
              </w:rPr>
            </w:pPr>
            <w:r>
              <w:rPr>
                <w:sz w:val="24"/>
                <w:szCs w:val="24"/>
              </w:rPr>
              <w:t>Влияние дорожных условий на безопасность движения</w:t>
            </w:r>
            <w:r/>
          </w:p>
          <w:p>
            <w:pPr>
              <w:pStyle w:val="Normal"/>
              <w:rPr>
                <w:sz w:val="24"/>
                <w:sz w:val="24"/>
                <w:szCs w:val="24"/>
              </w:rPr>
            </w:pPr>
            <w:r>
              <w:rPr>
                <w:sz w:val="24"/>
                <w:szCs w:val="24"/>
              </w:rPr>
              <w:t>Безопасное прохождение поворотов</w:t>
            </w:r>
            <w:r/>
          </w:p>
          <w:p>
            <w:pPr>
              <w:pStyle w:val="Normal"/>
              <w:rPr>
                <w:sz w:val="24"/>
                <w:sz w:val="24"/>
                <w:szCs w:val="24"/>
              </w:rPr>
            </w:pPr>
            <w:r>
              <w:rPr>
                <w:sz w:val="24"/>
                <w:szCs w:val="24"/>
              </w:rPr>
              <w:t>Безопасность пассажиров транспортных средств</w:t>
            </w:r>
            <w:r/>
          </w:p>
          <w:p>
            <w:pPr>
              <w:pStyle w:val="Normal"/>
              <w:rPr>
                <w:sz w:val="24"/>
                <w:sz w:val="24"/>
                <w:szCs w:val="24"/>
              </w:rPr>
            </w:pPr>
            <w:r>
              <w:rPr>
                <w:sz w:val="24"/>
                <w:szCs w:val="24"/>
              </w:rPr>
              <w:t>Безопасность пешеходов и велосипедистов</w:t>
            </w:r>
            <w:r/>
          </w:p>
          <w:p>
            <w:pPr>
              <w:pStyle w:val="Normal"/>
              <w:rPr>
                <w:sz w:val="24"/>
                <w:sz w:val="24"/>
                <w:szCs w:val="24"/>
              </w:rPr>
            </w:pPr>
            <w:r>
              <w:rPr>
                <w:sz w:val="24"/>
                <w:szCs w:val="24"/>
              </w:rPr>
              <w:t>Типичные ошибки пешеходов</w:t>
            </w:r>
            <w:r/>
          </w:p>
          <w:p>
            <w:pPr>
              <w:pStyle w:val="Normal"/>
              <w:rPr>
                <w:sz w:val="24"/>
                <w:sz w:val="24"/>
                <w:szCs w:val="24"/>
              </w:rPr>
            </w:pPr>
            <w:r>
              <w:rPr>
                <w:sz w:val="24"/>
                <w:szCs w:val="24"/>
              </w:rPr>
              <w:t>Типовые примеры допускаемых нарушений ПДД</w:t>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Устройство и техническое обслуживание транспортных средств категории «В» как объектов управления</w:t>
            </w:r>
            <w:r/>
          </w:p>
          <w:p>
            <w:pPr>
              <w:pStyle w:val="Normal"/>
              <w:rPr>
                <w:sz w:val="24"/>
                <w:sz w:val="24"/>
                <w:szCs w:val="24"/>
              </w:rPr>
            </w:pPr>
            <w:r>
              <w:rPr>
                <w:sz w:val="24"/>
                <w:szCs w:val="24"/>
              </w:rPr>
              <w:t>Классификация автомобилей</w:t>
            </w:r>
            <w:r/>
          </w:p>
          <w:p>
            <w:pPr>
              <w:pStyle w:val="Normal"/>
              <w:rPr>
                <w:sz w:val="24"/>
                <w:sz w:val="24"/>
                <w:szCs w:val="24"/>
              </w:rPr>
            </w:pPr>
            <w:r>
              <w:rPr>
                <w:sz w:val="24"/>
                <w:szCs w:val="24"/>
              </w:rPr>
              <w:t>Общее устройство автомобиля</w:t>
            </w:r>
            <w:r/>
          </w:p>
          <w:p>
            <w:pPr>
              <w:pStyle w:val="Normal"/>
              <w:rPr>
                <w:sz w:val="24"/>
                <w:sz w:val="24"/>
                <w:szCs w:val="24"/>
              </w:rPr>
            </w:pPr>
            <w:r>
              <w:rPr>
                <w:sz w:val="24"/>
                <w:szCs w:val="24"/>
              </w:rPr>
              <w:t>Кузов автомобиля, системы пассивной безопасности</w:t>
            </w:r>
            <w:r/>
          </w:p>
          <w:p>
            <w:pPr>
              <w:pStyle w:val="Normal"/>
              <w:rPr>
                <w:sz w:val="24"/>
                <w:sz w:val="24"/>
                <w:szCs w:val="24"/>
              </w:rPr>
            </w:pPr>
            <w:r>
              <w:rPr>
                <w:sz w:val="24"/>
                <w:szCs w:val="24"/>
              </w:rPr>
              <w:t>Общее устройство и принцип работы двигателя</w:t>
            </w:r>
            <w:r/>
          </w:p>
          <w:p>
            <w:pPr>
              <w:pStyle w:val="Normal"/>
              <w:rPr>
                <w:sz w:val="24"/>
                <w:sz w:val="24"/>
                <w:szCs w:val="24"/>
              </w:rPr>
            </w:pPr>
            <w:r>
              <w:rPr>
                <w:sz w:val="24"/>
                <w:szCs w:val="24"/>
              </w:rPr>
              <w:t>Горюче-смазочные материалы и специальные жидкости</w:t>
            </w:r>
            <w:r/>
          </w:p>
          <w:p>
            <w:pPr>
              <w:pStyle w:val="Normal"/>
              <w:rPr>
                <w:sz w:val="24"/>
                <w:sz w:val="24"/>
                <w:szCs w:val="24"/>
              </w:rPr>
            </w:pPr>
            <w:r>
              <w:rPr>
                <w:sz w:val="24"/>
                <w:szCs w:val="24"/>
              </w:rPr>
              <w:t>Схемы трансмиссии автомобилей с различными приводами</w:t>
            </w:r>
            <w:r/>
          </w:p>
          <w:p>
            <w:pPr>
              <w:pStyle w:val="Normal"/>
              <w:rPr>
                <w:sz w:val="24"/>
                <w:sz w:val="24"/>
                <w:szCs w:val="24"/>
              </w:rPr>
            </w:pPr>
            <w:r>
              <w:rPr>
                <w:sz w:val="24"/>
                <w:szCs w:val="24"/>
              </w:rPr>
              <w:t>Общее устройство и принцип работы сцепления</w:t>
            </w:r>
            <w:r/>
          </w:p>
          <w:p>
            <w:pPr>
              <w:pStyle w:val="Normal"/>
              <w:rPr>
                <w:sz w:val="24"/>
                <w:sz w:val="24"/>
                <w:szCs w:val="24"/>
              </w:rPr>
            </w:pPr>
            <w:r>
              <w:rPr>
                <w:sz w:val="24"/>
                <w:szCs w:val="24"/>
              </w:rPr>
              <w:t>Общее устройство и принцип работы механической коробки переключения передач</w:t>
            </w:r>
            <w:r/>
          </w:p>
          <w:p>
            <w:pPr>
              <w:pStyle w:val="Normal"/>
              <w:rPr>
                <w:sz w:val="24"/>
                <w:sz w:val="24"/>
                <w:szCs w:val="24"/>
              </w:rPr>
            </w:pPr>
            <w:r>
              <w:rPr>
                <w:sz w:val="24"/>
                <w:szCs w:val="24"/>
              </w:rPr>
              <w:t>Общее устройство и принцип работы автоматической коробки переключения передач</w:t>
            </w:r>
            <w:r/>
          </w:p>
          <w:p>
            <w:pPr>
              <w:pStyle w:val="Normal"/>
              <w:rPr>
                <w:sz w:val="24"/>
                <w:sz w:val="24"/>
                <w:szCs w:val="24"/>
              </w:rPr>
            </w:pPr>
            <w:r>
              <w:rPr>
                <w:sz w:val="24"/>
                <w:szCs w:val="24"/>
              </w:rPr>
              <w:t>Передняя и задняя подвески</w:t>
            </w:r>
            <w:r/>
          </w:p>
          <w:p>
            <w:pPr>
              <w:pStyle w:val="Normal"/>
              <w:rPr>
                <w:sz w:val="24"/>
                <w:sz w:val="24"/>
                <w:szCs w:val="24"/>
              </w:rPr>
            </w:pPr>
            <w:r>
              <w:rPr>
                <w:sz w:val="24"/>
                <w:szCs w:val="24"/>
              </w:rPr>
              <w:t>Конструкции и маркировка автомобильных шин</w:t>
            </w:r>
            <w:r/>
          </w:p>
          <w:p>
            <w:pPr>
              <w:pStyle w:val="Normal"/>
              <w:rPr>
                <w:sz w:val="24"/>
                <w:sz w:val="24"/>
                <w:szCs w:val="24"/>
              </w:rPr>
            </w:pPr>
            <w:r>
              <w:rPr>
                <w:sz w:val="24"/>
                <w:szCs w:val="24"/>
              </w:rPr>
              <w:t>Общее устройство и принцип работы тормозных систем</w:t>
            </w:r>
            <w:r/>
          </w:p>
          <w:p>
            <w:pPr>
              <w:pStyle w:val="Normal"/>
              <w:rPr>
                <w:sz w:val="24"/>
                <w:sz w:val="24"/>
                <w:szCs w:val="24"/>
              </w:rPr>
            </w:pPr>
            <w:r>
              <w:rPr>
                <w:sz w:val="24"/>
                <w:szCs w:val="24"/>
              </w:rPr>
              <w:t>Общее устройство и принцип работы системы рулевого управления</w:t>
            </w:r>
            <w:r/>
          </w:p>
          <w:p>
            <w:pPr>
              <w:pStyle w:val="Normal"/>
              <w:rPr>
                <w:sz w:val="24"/>
                <w:sz w:val="24"/>
                <w:szCs w:val="24"/>
              </w:rPr>
            </w:pPr>
            <w:r>
              <w:rPr>
                <w:sz w:val="24"/>
                <w:szCs w:val="24"/>
              </w:rPr>
              <w:t>Общее устройство и маркировка аккумуляторных батарей</w:t>
            </w:r>
            <w:r/>
          </w:p>
          <w:p>
            <w:pPr>
              <w:pStyle w:val="Normal"/>
              <w:rPr>
                <w:sz w:val="24"/>
                <w:sz w:val="24"/>
                <w:szCs w:val="24"/>
              </w:rPr>
            </w:pPr>
            <w:r>
              <w:rPr>
                <w:sz w:val="24"/>
                <w:szCs w:val="24"/>
              </w:rPr>
              <w:t>Общее устройство и принцип работы генератора</w:t>
            </w:r>
            <w:r/>
          </w:p>
          <w:p>
            <w:pPr>
              <w:pStyle w:val="Normal"/>
              <w:rPr>
                <w:sz w:val="24"/>
                <w:sz w:val="24"/>
                <w:szCs w:val="24"/>
              </w:rPr>
            </w:pPr>
            <w:r>
              <w:rPr>
                <w:sz w:val="24"/>
                <w:szCs w:val="24"/>
              </w:rPr>
              <w:t>Общее устройство и принцип работы стартера</w:t>
            </w:r>
            <w:r/>
          </w:p>
          <w:p>
            <w:pPr>
              <w:pStyle w:val="Normal"/>
              <w:rPr>
                <w:sz w:val="24"/>
                <w:sz w:val="24"/>
                <w:szCs w:val="24"/>
              </w:rPr>
            </w:pPr>
            <w:r>
              <w:rPr>
                <w:sz w:val="24"/>
                <w:szCs w:val="24"/>
              </w:rPr>
              <w:t>Общее устройство и принцип работы бесконтактной и микропроцессорной систем зажигания</w:t>
            </w:r>
            <w:r/>
          </w:p>
          <w:p>
            <w:pPr>
              <w:pStyle w:val="Normal"/>
              <w:rPr>
                <w:sz w:val="24"/>
                <w:sz w:val="24"/>
                <w:szCs w:val="24"/>
              </w:rPr>
            </w:pPr>
            <w:r>
              <w:rPr>
                <w:sz w:val="24"/>
                <w:szCs w:val="24"/>
              </w:rPr>
              <w:t>Общее устройство и принцип работы, внешних световых приборов и звуковых сигналов</w:t>
            </w:r>
            <w:r/>
          </w:p>
          <w:p>
            <w:pPr>
              <w:pStyle w:val="Normal"/>
              <w:rPr>
                <w:sz w:val="24"/>
                <w:sz w:val="24"/>
                <w:szCs w:val="24"/>
              </w:rPr>
            </w:pPr>
            <w:r>
              <w:rPr>
                <w:sz w:val="24"/>
                <w:szCs w:val="24"/>
              </w:rPr>
              <w:t>Классификация прицепов</w:t>
            </w:r>
            <w:r/>
          </w:p>
          <w:p>
            <w:pPr>
              <w:pStyle w:val="Normal"/>
              <w:rPr>
                <w:sz w:val="24"/>
                <w:sz w:val="24"/>
                <w:szCs w:val="24"/>
              </w:rPr>
            </w:pPr>
            <w:r>
              <w:rPr>
                <w:sz w:val="24"/>
                <w:szCs w:val="24"/>
              </w:rPr>
              <w:t xml:space="preserve">Общее устройство прицепа </w:t>
            </w:r>
            <w:r/>
          </w:p>
          <w:p>
            <w:pPr>
              <w:pStyle w:val="Normal"/>
              <w:rPr>
                <w:sz w:val="24"/>
                <w:sz w:val="24"/>
                <w:szCs w:val="24"/>
              </w:rPr>
            </w:pPr>
            <w:r>
              <w:rPr>
                <w:sz w:val="24"/>
                <w:szCs w:val="24"/>
              </w:rPr>
              <w:t xml:space="preserve">Виды подвесок, применяемых на прицепах </w:t>
            </w:r>
            <w:r/>
          </w:p>
          <w:p>
            <w:pPr>
              <w:pStyle w:val="Normal"/>
              <w:rPr>
                <w:sz w:val="24"/>
                <w:sz w:val="24"/>
                <w:szCs w:val="24"/>
              </w:rPr>
            </w:pPr>
            <w:r>
              <w:rPr>
                <w:sz w:val="24"/>
                <w:szCs w:val="24"/>
              </w:rPr>
              <w:t>Электрооборудование прицепа</w:t>
            </w:r>
            <w:r/>
          </w:p>
          <w:p>
            <w:pPr>
              <w:pStyle w:val="Normal"/>
              <w:rPr>
                <w:sz w:val="24"/>
                <w:sz w:val="24"/>
                <w:szCs w:val="24"/>
              </w:rPr>
            </w:pPr>
            <w:r>
              <w:rPr>
                <w:sz w:val="24"/>
                <w:szCs w:val="24"/>
              </w:rPr>
              <w:t xml:space="preserve">Устройство узла сцепки и тягово-сцепного устройства </w:t>
            </w:r>
            <w:r/>
          </w:p>
          <w:p>
            <w:pPr>
              <w:pStyle w:val="Normal"/>
              <w:rPr>
                <w:sz w:val="24"/>
                <w:sz w:val="24"/>
                <w:szCs w:val="24"/>
              </w:rPr>
            </w:pPr>
            <w:r>
              <w:rPr>
                <w:sz w:val="24"/>
                <w:szCs w:val="24"/>
              </w:rPr>
              <w:t>Контрольный осмотр и ежедневное техническое обслуживание автомобиля и прицепа</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b/>
                <w:sz w:val="24"/>
                <w:b/>
                <w:szCs w:val="24"/>
              </w:rPr>
            </w:pPr>
            <w:r>
              <w:rPr>
                <w:b/>
                <w:sz w:val="24"/>
                <w:szCs w:val="24"/>
              </w:rPr>
              <w:t xml:space="preserve">Основы пассажирских и грузовых перевозок </w:t>
            </w:r>
            <w:r/>
          </w:p>
          <w:p>
            <w:pPr>
              <w:pStyle w:val="Normal"/>
              <w:jc w:val="center"/>
              <w:rPr>
                <w:sz w:val="24"/>
                <w:b/>
                <w:sz w:val="24"/>
                <w:b/>
                <w:szCs w:val="24"/>
              </w:rPr>
            </w:pPr>
            <w:r>
              <w:rPr>
                <w:b/>
                <w:sz w:val="24"/>
                <w:szCs w:val="24"/>
              </w:rPr>
              <w:t>автомобильным транспортом</w:t>
            </w:r>
            <w:r/>
          </w:p>
          <w:p>
            <w:pPr>
              <w:pStyle w:val="Normal"/>
              <w:rPr>
                <w:sz w:val="24"/>
                <w:sz w:val="24"/>
                <w:szCs w:val="24"/>
              </w:rPr>
            </w:pPr>
            <w:r>
              <w:rPr>
                <w:sz w:val="24"/>
                <w:szCs w:val="24"/>
              </w:rPr>
              <w:t xml:space="preserve">Законодательство, регламентирующее организацию пассажирских и грузовых перевозок автомобильным транспортом </w:t>
            </w:r>
            <w:r/>
          </w:p>
          <w:p>
            <w:pPr>
              <w:pStyle w:val="Normal"/>
              <w:rPr>
                <w:sz w:val="24"/>
                <w:sz w:val="24"/>
                <w:szCs w:val="24"/>
              </w:rPr>
            </w:pPr>
            <w:r>
              <w:rPr>
                <w:sz w:val="24"/>
                <w:szCs w:val="24"/>
              </w:rPr>
              <w:t xml:space="preserve">Правила и нормы охраны труда, техники безопасности, противопожарной защиты на автомобильном транспорте </w:t>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b/>
                <w:sz w:val="24"/>
                <w:b/>
                <w:szCs w:val="24"/>
              </w:rPr>
            </w:pPr>
            <w:r>
              <w:rPr>
                <w:b/>
                <w:sz w:val="24"/>
                <w:szCs w:val="24"/>
              </w:rPr>
              <w:t>Организация и выполнение грузовых перевозок автомобильным транспортом</w:t>
            </w:r>
            <w:r/>
          </w:p>
          <w:p>
            <w:pPr>
              <w:pStyle w:val="Normal"/>
              <w:rPr>
                <w:sz w:val="24"/>
                <w:sz w:val="24"/>
                <w:szCs w:val="24"/>
              </w:rPr>
            </w:pPr>
            <w:r>
              <w:rPr>
                <w:sz w:val="24"/>
                <w:szCs w:val="24"/>
              </w:rPr>
              <w:t>Нормативные правовые акты, определяющие порядок перевозки грузов автомобильным транспортом</w:t>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b/>
                <w:sz w:val="24"/>
                <w:b/>
                <w:szCs w:val="24"/>
              </w:rPr>
            </w:pPr>
            <w:r>
              <w:rPr>
                <w:b/>
                <w:sz w:val="24"/>
                <w:szCs w:val="24"/>
              </w:rPr>
              <w:t>Организация и выполнение пассажирских перевозок автомобильным транспортом</w:t>
            </w:r>
            <w:r/>
          </w:p>
          <w:p>
            <w:pPr>
              <w:pStyle w:val="Normal"/>
              <w:rPr>
                <w:sz w:val="24"/>
                <w:sz w:val="24"/>
                <w:szCs w:val="24"/>
              </w:rPr>
            </w:pPr>
            <w:r>
              <w:rPr>
                <w:sz w:val="24"/>
                <w:szCs w:val="24"/>
              </w:rPr>
              <w:t>Нормативное правовое обеспечение пассажирских перевозок автомобильным транспортом</w:t>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spacing w:before="0" w:after="0"/>
              <w:ind w:left="720" w:hanging="0"/>
              <w:contextualSpacing/>
              <w:jc w:val="center"/>
              <w:rPr>
                <w:sz w:val="24"/>
                <w:b/>
                <w:sz w:val="24"/>
                <w:b/>
                <w:szCs w:val="24"/>
              </w:rPr>
            </w:pPr>
            <w:r>
              <w:rPr>
                <w:b/>
                <w:sz w:val="24"/>
                <w:szCs w:val="24"/>
              </w:rPr>
              <w:t>Информационные материалы</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 xml:space="preserve">Информационный стенд </w:t>
            </w:r>
            <w:r/>
          </w:p>
          <w:p>
            <w:pPr>
              <w:pStyle w:val="Normal"/>
              <w:rPr>
                <w:sz w:val="24"/>
                <w:sz w:val="24"/>
                <w:szCs w:val="24"/>
              </w:rPr>
            </w:pPr>
            <w:r>
              <w:rPr>
                <w:sz w:val="24"/>
                <w:szCs w:val="24"/>
              </w:rPr>
              <w:t>Закон Российской Федерации от 7 февраля 1992 г. № 2300-1 «О защите прав потребителей»</w:t>
            </w:r>
            <w:r/>
          </w:p>
          <w:p>
            <w:pPr>
              <w:pStyle w:val="Normal"/>
              <w:rPr>
                <w:sz w:val="24"/>
                <w:sz w:val="24"/>
                <w:szCs w:val="24"/>
              </w:rPr>
            </w:pPr>
            <w:r>
              <w:rPr>
                <w:sz w:val="24"/>
                <w:szCs w:val="24"/>
              </w:rPr>
              <w:t>Копия лицензии с соответствующим приложением</w:t>
            </w:r>
            <w:r/>
          </w:p>
          <w:p>
            <w:pPr>
              <w:pStyle w:val="Normal"/>
              <w:jc w:val="both"/>
              <w:rPr>
                <w:sz w:val="24"/>
                <w:sz w:val="24"/>
                <w:szCs w:val="24"/>
              </w:rPr>
            </w:pPr>
            <w:r>
              <w:rPr>
                <w:sz w:val="24"/>
                <w:szCs w:val="24"/>
              </w:rPr>
              <w:t>Примерная программа профессиональной подготовки водителей транспортных средств категории «В»</w:t>
            </w:r>
            <w:r/>
          </w:p>
          <w:p>
            <w:pPr>
              <w:pStyle w:val="Normal"/>
              <w:jc w:val="both"/>
              <w:rPr>
                <w:sz w:val="24"/>
                <w:sz w:val="24"/>
                <w:szCs w:val="24"/>
              </w:rPr>
            </w:pPr>
            <w:r>
              <w:rPr>
                <w:sz w:val="24"/>
                <w:szCs w:val="24"/>
              </w:rPr>
              <w:t>Программа профессиональной подготовки водителей транспортных средств категории «В», согласованная с Госавтоинспекцией</w:t>
            </w:r>
            <w:r/>
          </w:p>
          <w:p>
            <w:pPr>
              <w:pStyle w:val="Normal"/>
              <w:jc w:val="both"/>
              <w:rPr>
                <w:sz w:val="24"/>
                <w:sz w:val="24"/>
                <w:szCs w:val="24"/>
              </w:rPr>
            </w:pPr>
            <w:r>
              <w:rPr>
                <w:sz w:val="24"/>
                <w:szCs w:val="24"/>
              </w:rPr>
              <w:t>Учебный план</w:t>
            </w:r>
            <w:r/>
          </w:p>
          <w:p>
            <w:pPr>
              <w:pStyle w:val="Normal"/>
              <w:jc w:val="both"/>
              <w:rPr>
                <w:sz w:val="24"/>
                <w:sz w:val="24"/>
                <w:szCs w:val="24"/>
              </w:rPr>
            </w:pPr>
            <w:r>
              <w:rPr>
                <w:sz w:val="24"/>
                <w:szCs w:val="24"/>
              </w:rPr>
              <w:t>Календарный учебный график (на каждую учебную группу)</w:t>
            </w:r>
            <w:r/>
          </w:p>
          <w:p>
            <w:pPr>
              <w:pStyle w:val="Normal"/>
              <w:jc w:val="both"/>
              <w:rPr>
                <w:sz w:val="24"/>
                <w:sz w:val="24"/>
                <w:szCs w:val="24"/>
              </w:rPr>
            </w:pPr>
            <w:r>
              <w:rPr>
                <w:sz w:val="24"/>
                <w:szCs w:val="24"/>
              </w:rPr>
              <w:t>Расписание занятий (на каждую учебную группу)</w:t>
            </w:r>
            <w:r/>
          </w:p>
          <w:p>
            <w:pPr>
              <w:pStyle w:val="Normal"/>
              <w:jc w:val="both"/>
              <w:rPr>
                <w:sz w:val="24"/>
                <w:sz w:val="24"/>
                <w:szCs w:val="24"/>
              </w:rPr>
            </w:pPr>
            <w:r>
              <w:rPr>
                <w:sz w:val="24"/>
                <w:szCs w:val="24"/>
              </w:rPr>
              <w:t>График учебного вождения (на каждую учебную группу)</w:t>
            </w:r>
            <w:r/>
          </w:p>
          <w:p>
            <w:pPr>
              <w:pStyle w:val="Normal"/>
              <w:rPr>
                <w:sz w:val="24"/>
                <w:sz w:val="24"/>
                <w:szCs w:val="24"/>
              </w:rPr>
            </w:pPr>
            <w:r>
              <w:rPr>
                <w:sz w:val="24"/>
                <w:szCs w:val="24"/>
              </w:rPr>
              <w:t>Схемы учебных маршрутов, утвержденные руководителем организации, осуществляющей образовательную деятельность</w:t>
            </w:r>
            <w:r/>
          </w:p>
          <w:p>
            <w:pPr>
              <w:pStyle w:val="Normal"/>
              <w:rPr>
                <w:sz w:val="24"/>
                <w:sz w:val="24"/>
                <w:szCs w:val="24"/>
              </w:rPr>
            </w:pPr>
            <w:r>
              <w:rPr>
                <w:sz w:val="24"/>
                <w:szCs w:val="24"/>
              </w:rPr>
              <w:t>Книга жалоб и предложений</w:t>
            </w:r>
            <w:r/>
          </w:p>
          <w:p>
            <w:pPr>
              <w:pStyle w:val="Normal"/>
              <w:rPr>
                <w:sz w:val="24"/>
                <w:sz w:val="24"/>
                <w:szCs w:val="24"/>
              </w:rPr>
            </w:pPr>
            <w:r>
              <w:rPr>
                <w:sz w:val="24"/>
                <w:szCs w:val="24"/>
              </w:rPr>
              <w:t>Адрес официального сайта в сети «Интернет»</w:t>
            </w:r>
            <w:r/>
          </w:p>
        </w:tc>
        <w:tc>
          <w:tcPr>
            <w:tcW w:w="1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комплект</w:t>
            </w:r>
            <w:r/>
          </w:p>
          <w:p>
            <w:pPr>
              <w:pStyle w:val="Normal"/>
              <w:jc w:val="center"/>
              <w:rPr>
                <w:sz w:val="24"/>
                <w:sz w:val="24"/>
                <w:szCs w:val="24"/>
              </w:rPr>
            </w:pPr>
            <w:r>
              <w:rPr>
                <w:sz w:val="24"/>
                <w:szCs w:val="24"/>
              </w:rPr>
              <w:t>комплект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комплект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комплект</w:t>
            </w:r>
            <w:r/>
          </w:p>
          <w:p>
            <w:pPr>
              <w:pStyle w:val="Normal"/>
              <w:jc w:val="center"/>
              <w:rPr>
                <w:sz w:val="24"/>
                <w:sz w:val="24"/>
                <w:szCs w:val="24"/>
              </w:rPr>
            </w:pPr>
            <w:r>
              <w:rPr>
                <w:sz w:val="24"/>
                <w:szCs w:val="24"/>
              </w:rPr>
              <w:t>комплект</w:t>
            </w:r>
            <w:r/>
          </w:p>
          <w:p>
            <w:pPr>
              <w:pStyle w:val="Normal"/>
              <w:jc w:val="center"/>
              <w:rPr>
                <w:sz w:val="24"/>
                <w:sz w:val="24"/>
                <w:szCs w:val="24"/>
              </w:rPr>
            </w:pPr>
            <w:r>
              <w:rPr>
                <w:sz w:val="24"/>
                <w:szCs w:val="24"/>
              </w:rPr>
              <w:t>комплект</w:t>
            </w:r>
            <w:r/>
          </w:p>
          <w:p>
            <w:pPr>
              <w:pStyle w:val="Normal"/>
              <w:jc w:val="center"/>
              <w:rPr>
                <w:sz w:val="24"/>
                <w:sz w:val="24"/>
                <w:szCs w:val="24"/>
              </w:rPr>
            </w:pPr>
            <w:r>
              <w:rPr>
                <w:sz w:val="24"/>
                <w:szCs w:val="24"/>
              </w:rPr>
              <w:t>комплект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шт</w:t>
            </w:r>
            <w:r/>
          </w:p>
        </w:tc>
        <w:tc>
          <w:tcPr>
            <w:tcW w:w="1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w:t>
            </w:r>
            <w:r/>
          </w:p>
          <w:p>
            <w:pPr>
              <w:pStyle w:val="Normal"/>
              <w:jc w:val="center"/>
              <w:rPr>
                <w:sz w:val="24"/>
                <w:sz w:val="24"/>
                <w:szCs w:val="24"/>
              </w:rPr>
            </w:pPr>
            <w:r>
              <w:rPr>
                <w:sz w:val="24"/>
                <w:szCs w:val="24"/>
              </w:rPr>
              <w:t>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w:t>
            </w:r>
            <w:r/>
          </w:p>
          <w:p>
            <w:pPr>
              <w:pStyle w:val="Normal"/>
              <w:jc w:val="center"/>
              <w:rPr>
                <w:sz w:val="24"/>
                <w:sz w:val="24"/>
                <w:szCs w:val="24"/>
              </w:rPr>
            </w:pPr>
            <w:r>
              <w:rPr>
                <w:sz w:val="24"/>
                <w:szCs w:val="24"/>
              </w:rPr>
              <w:t>1</w:t>
            </w:r>
            <w:r/>
          </w:p>
          <w:p>
            <w:pPr>
              <w:pStyle w:val="Normal"/>
              <w:jc w:val="center"/>
              <w:rPr>
                <w:sz w:val="24"/>
                <w:sz w:val="24"/>
                <w:szCs w:val="24"/>
              </w:rPr>
            </w:pPr>
            <w:r>
              <w:rPr>
                <w:sz w:val="24"/>
                <w:szCs w:val="24"/>
              </w:rPr>
              <w:t>1</w:t>
            </w:r>
            <w:r/>
          </w:p>
          <w:p>
            <w:pPr>
              <w:pStyle w:val="Normal"/>
              <w:jc w:val="center"/>
              <w:rPr>
                <w:sz w:val="24"/>
                <w:sz w:val="24"/>
                <w:szCs w:val="24"/>
              </w:rPr>
            </w:pPr>
            <w:r>
              <w:rPr>
                <w:sz w:val="24"/>
                <w:szCs w:val="24"/>
              </w:rPr>
              <w:t>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12+1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w:t>
            </w:r>
            <w:r/>
          </w:p>
          <w:p>
            <w:pPr>
              <w:pStyle w:val="Normal"/>
              <w:jc w:val="center"/>
              <w:rPr>
                <w:sz w:val="24"/>
                <w:sz w:val="24"/>
                <w:szCs w:val="24"/>
              </w:rPr>
            </w:pPr>
            <w:r>
              <w:rPr>
                <w:sz w:val="24"/>
                <w:szCs w:val="24"/>
              </w:rPr>
              <w:t>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2+1</w:t>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3+1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2+1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2+1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w:t>
            </w:r>
            <w:r/>
          </w:p>
          <w:p>
            <w:pPr>
              <w:pStyle w:val="Normal"/>
              <w:jc w:val="center"/>
              <w:rPr>
                <w:sz w:val="24"/>
                <w:sz w:val="24"/>
                <w:szCs w:val="24"/>
              </w:rPr>
            </w:pPr>
            <w:r>
              <w:rPr>
                <w:sz w:val="24"/>
                <w:szCs w:val="24"/>
              </w:rPr>
              <w:t>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2+1</w:t>
            </w:r>
            <w:r/>
          </w:p>
          <w:p>
            <w:pPr>
              <w:pStyle w:val="Normal"/>
              <w:jc w:val="center"/>
              <w:rPr>
                <w:sz w:val="24"/>
                <w:sz w:val="24"/>
                <w:szCs w:val="24"/>
              </w:rPr>
            </w:pPr>
            <w:r>
              <w:rPr>
                <w:sz w:val="24"/>
                <w:szCs w:val="24"/>
              </w:rPr>
              <w:t>4+1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1+1</w:t>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5+1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1+1</w:t>
            </w:r>
            <w:r/>
          </w:p>
          <w:p>
            <w:pPr>
              <w:pStyle w:val="Normal"/>
              <w:jc w:val="center"/>
              <w:rPr>
                <w:sz w:val="24"/>
                <w:sz w:val="24"/>
                <w:szCs w:val="24"/>
              </w:rPr>
            </w:pPr>
            <w:r>
              <w:rPr>
                <w:sz w:val="24"/>
                <w:szCs w:val="24"/>
              </w:rPr>
              <w:t>1</w:t>
            </w:r>
            <w:r/>
          </w:p>
          <w:p>
            <w:pPr>
              <w:pStyle w:val="Normal"/>
              <w:jc w:val="center"/>
              <w:rPr>
                <w:sz w:val="24"/>
                <w:sz w:val="24"/>
                <w:szCs w:val="24"/>
              </w:rPr>
            </w:pPr>
            <w:r>
              <w:rPr>
                <w:sz w:val="24"/>
                <w:szCs w:val="24"/>
              </w:rPr>
              <w:t>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1</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tc>
        <w:tc>
          <w:tcPr>
            <w:tcW w:w="2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есть</w:t>
            </w:r>
            <w:r/>
          </w:p>
          <w:p>
            <w:pPr>
              <w:pStyle w:val="Normal"/>
              <w:jc w:val="center"/>
              <w:rPr>
                <w:sz w:val="24"/>
                <w:sz w:val="24"/>
                <w:szCs w:val="24"/>
              </w:rPr>
            </w:pPr>
            <w:r>
              <w:rPr>
                <w:sz w:val="24"/>
                <w:szCs w:val="24"/>
              </w:rPr>
              <w:t>есть</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есть</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есть</w:t>
            </w:r>
            <w:r/>
          </w:p>
          <w:p>
            <w:pPr>
              <w:pStyle w:val="Normal"/>
              <w:jc w:val="center"/>
              <w:rPr>
                <w:sz w:val="24"/>
                <w:sz w:val="24"/>
                <w:szCs w:val="24"/>
              </w:rPr>
            </w:pPr>
            <w:r>
              <w:rPr>
                <w:sz w:val="24"/>
                <w:szCs w:val="24"/>
              </w:rPr>
              <w:t>есть</w:t>
            </w:r>
            <w:r/>
          </w:p>
          <w:p>
            <w:pPr>
              <w:pStyle w:val="Normal"/>
              <w:jc w:val="center"/>
              <w:rPr>
                <w:sz w:val="24"/>
                <w:sz w:val="24"/>
                <w:szCs w:val="24"/>
              </w:rPr>
            </w:pPr>
            <w:r>
              <w:rPr>
                <w:sz w:val="24"/>
                <w:szCs w:val="24"/>
              </w:rPr>
              <w:t>есть</w:t>
            </w:r>
            <w:r/>
          </w:p>
          <w:p>
            <w:pPr>
              <w:pStyle w:val="Normal"/>
              <w:jc w:val="center"/>
              <w:rPr>
                <w:sz w:val="24"/>
                <w:sz w:val="24"/>
                <w:szCs w:val="24"/>
              </w:rPr>
            </w:pPr>
            <w:r>
              <w:rPr>
                <w:sz w:val="24"/>
                <w:szCs w:val="24"/>
              </w:rPr>
              <w:t>есть</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есть</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мультимед</w:t>
            </w:r>
            <w:r/>
          </w:p>
          <w:p>
            <w:pPr>
              <w:pStyle w:val="Normal"/>
              <w:jc w:val="center"/>
              <w:rPr>
                <w:sz w:val="24"/>
                <w:sz w:val="24"/>
                <w:szCs w:val="24"/>
              </w:rPr>
            </w:pPr>
            <w:r>
              <w:rPr>
                <w:sz w:val="24"/>
                <w:szCs w:val="24"/>
              </w:rPr>
              <w:t>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мультимед</w:t>
            </w:r>
            <w:r/>
          </w:p>
          <w:p>
            <w:pPr>
              <w:pStyle w:val="Normal"/>
              <w:jc w:val="center"/>
              <w:rPr>
                <w:sz w:val="24"/>
                <w:sz w:val="24"/>
                <w:szCs w:val="24"/>
              </w:rPr>
            </w:pPr>
            <w:r>
              <w:rPr>
                <w:sz w:val="24"/>
                <w:szCs w:val="24"/>
              </w:rPr>
              <w:t>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Pr>
            </w:pPr>
            <w:r>
              <w:rPr>
                <w:sz w:val="24"/>
                <w:szCs w:val="24"/>
              </w:rPr>
              <w:t>мультимед</w:t>
            </w:r>
            <w:r/>
          </w:p>
          <w:p>
            <w:pPr>
              <w:pStyle w:val="Normal"/>
              <w:jc w:val="center"/>
              <w:rPr>
                <w:sz w:val="24"/>
                <w:sz w:val="24"/>
                <w:szCs w:val="24"/>
              </w:rPr>
            </w:pPr>
            <w:r>
              <w:rPr>
                <w:sz w:val="24"/>
                <w:szCs w:val="24"/>
              </w:rPr>
              <w:t>мультимед</w:t>
            </w:r>
            <w:r/>
          </w:p>
          <w:p>
            <w:pPr>
              <w:pStyle w:val="Normal"/>
              <w:jc w:val="center"/>
              <w:rPr>
                <w:sz w:val="24"/>
                <w:sz w:val="24"/>
                <w:szCs w:val="24"/>
              </w:rPr>
            </w:pPr>
            <w:r>
              <w:rPr>
                <w:sz w:val="24"/>
                <w:szCs w:val="24"/>
              </w:rPr>
              <w:t>мультимед</w:t>
            </w:r>
            <w:r/>
          </w:p>
          <w:p>
            <w:pPr>
              <w:pStyle w:val="Normal"/>
              <w:jc w:val="center"/>
              <w:rPr>
                <w:sz w:val="24"/>
                <w:sz w:val="24"/>
                <w:szCs w:val="24"/>
              </w:rPr>
            </w:pPr>
            <w:r>
              <w:rPr>
                <w:sz w:val="24"/>
                <w:szCs w:val="24"/>
              </w:rPr>
              <w:t>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плак+мультимед</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есть</w:t>
            </w:r>
            <w:r/>
          </w:p>
          <w:p>
            <w:pPr>
              <w:pStyle w:val="Normal"/>
              <w:jc w:val="center"/>
              <w:rPr>
                <w:sz w:val="24"/>
                <w:sz w:val="24"/>
                <w:szCs w:val="24"/>
              </w:rPr>
            </w:pPr>
            <w:r>
              <w:rPr>
                <w:sz w:val="24"/>
                <w:szCs w:val="24"/>
              </w:rPr>
              <w:t>есть</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есть</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есть</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есть</w:t>
            </w:r>
            <w:r/>
          </w:p>
          <w:p>
            <w:pPr>
              <w:pStyle w:val="Normal"/>
              <w:jc w:val="center"/>
              <w:rPr>
                <w:sz w:val="24"/>
                <w:sz w:val="24"/>
                <w:szCs w:val="24"/>
              </w:rPr>
            </w:pPr>
            <w:r>
              <w:rPr>
                <w:sz w:val="24"/>
                <w:szCs w:val="24"/>
              </w:rPr>
              <w:t>есть</w:t>
            </w:r>
            <w:r/>
          </w:p>
          <w:p>
            <w:pPr>
              <w:pStyle w:val="Normal"/>
              <w:jc w:val="center"/>
              <w:rPr>
                <w:sz w:val="24"/>
                <w:sz w:val="24"/>
                <w:szCs w:val="24"/>
              </w:rPr>
            </w:pPr>
            <w:r>
              <w:rPr>
                <w:sz w:val="24"/>
                <w:szCs w:val="24"/>
              </w:rPr>
              <w:t>есть</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есть</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есть</w:t>
            </w:r>
            <w:r/>
          </w:p>
          <w:p>
            <w:pPr>
              <w:pStyle w:val="Normal"/>
              <w:jc w:val="center"/>
              <w:rPr>
                <w:sz w:val="24"/>
                <w:sz w:val="24"/>
                <w:szCs w:val="24"/>
              </w:rPr>
            </w:pPr>
            <w:r>
              <w:rPr>
                <w:sz w:val="24"/>
                <w:szCs w:val="24"/>
              </w:rPr>
              <w:t>есть</w:t>
            </w:r>
            <w:r/>
          </w:p>
        </w:tc>
      </w:tr>
    </w:tbl>
    <w:p>
      <w:pPr>
        <w:pStyle w:val="Normal"/>
        <w:spacing w:lineRule="auto" w:line="360"/>
        <w:jc w:val="center"/>
        <w:rPr>
          <w:sz w:val="28"/>
          <w:sz w:val="28"/>
          <w:szCs w:val="28"/>
          <w:rFonts w:ascii="Times New Roman" w:hAnsi="Times New Roman" w:eastAsia="Times New Roman" w:cs="Times New Roman"/>
          <w:color w:val="00000A"/>
          <w:lang w:val="ru-RU" w:eastAsia="ru-RU" w:bidi="ar-SA"/>
        </w:rPr>
      </w:pPr>
      <w:r>
        <w:rPr>
          <w:sz w:val="28"/>
          <w:szCs w:val="28"/>
        </w:rPr>
      </w:r>
      <w:r/>
    </w:p>
    <w:p>
      <w:pPr>
        <w:pStyle w:val="Normal"/>
        <w:jc w:val="center"/>
        <w:rPr>
          <w:sz w:val="28"/>
          <w:sz w:val="28"/>
          <w:szCs w:val="28"/>
        </w:rPr>
      </w:pPr>
      <w:r>
        <w:rPr>
          <w:sz w:val="28"/>
          <w:szCs w:val="28"/>
        </w:rPr>
        <w:t>Перечень материалов по предмету «Первая помощь при дорожно-транспортном происшествии»</w:t>
      </w:r>
      <w:r/>
    </w:p>
    <w:tbl>
      <w:tblPr>
        <w:tblW w:w="10313"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5448"/>
        <w:gridCol w:w="1713"/>
        <w:gridCol w:w="1725"/>
        <w:gridCol w:w="3"/>
        <w:gridCol w:w="1423"/>
      </w:tblGrid>
      <w:tr>
        <w:trPr/>
        <w:tc>
          <w:tcPr>
            <w:tcW w:w="5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Наименование учебных материалов</w:t>
            </w:r>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Единица</w:t>
            </w:r>
            <w:r/>
          </w:p>
          <w:p>
            <w:pPr>
              <w:pStyle w:val="Normal"/>
              <w:widowControl w:val="false"/>
              <w:jc w:val="center"/>
              <w:rPr>
                <w:sz w:val="24"/>
                <w:sz w:val="24"/>
                <w:szCs w:val="24"/>
              </w:rPr>
            </w:pPr>
            <w:r>
              <w:rPr>
                <w:sz w:val="24"/>
                <w:szCs w:val="24"/>
              </w:rPr>
              <w:t>измерения</w:t>
            </w:r>
            <w:r/>
          </w:p>
        </w:tc>
        <w:tc>
          <w:tcPr>
            <w:tcW w:w="1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 xml:space="preserve">Количество </w:t>
            </w: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Наличие</w:t>
            </w:r>
            <w:r/>
          </w:p>
        </w:tc>
      </w:tr>
      <w:tr>
        <w:trPr/>
        <w:tc>
          <w:tcPr>
            <w:tcW w:w="888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 xml:space="preserve">Оборудование </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Fonts w:ascii="Times New Roman" w:hAnsi="Times New Roman" w:eastAsia="Times New Roman" w:cs="Times New Roman"/>
                <w:color w:val="00000A"/>
                <w:lang w:val="ru-RU" w:eastAsia="ru-RU" w:bidi="ar-SA"/>
              </w:rPr>
            </w:pPr>
            <w:r>
              <w:rPr>
                <w:sz w:val="24"/>
                <w:szCs w:val="24"/>
              </w:rPr>
            </w:r>
            <w:r/>
          </w:p>
        </w:tc>
      </w:tr>
      <w:tr>
        <w:trPr/>
        <w:tc>
          <w:tcPr>
            <w:tcW w:w="5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sz w:val="24"/>
                <w:sz w:val="24"/>
                <w:szCs w:val="24"/>
              </w:rPr>
            </w:pPr>
            <w:r>
              <w:rPr>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комплект</w:t>
            </w:r>
            <w:r/>
          </w:p>
        </w:tc>
        <w:tc>
          <w:tcPr>
            <w:tcW w:w="1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1</w:t>
            </w: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есть</w:t>
            </w:r>
            <w:r/>
          </w:p>
          <w:p>
            <w:pPr>
              <w:pStyle w:val="Normal"/>
              <w:widowControl w:val="false"/>
              <w:jc w:val="center"/>
              <w:rPr>
                <w:sz w:val="24"/>
                <w:sz w:val="24"/>
                <w:szCs w:val="24"/>
                <w:rFonts w:ascii="Times New Roman" w:hAnsi="Times New Roman" w:eastAsia="Times New Roman" w:cs="Times New Roman"/>
                <w:color w:val="00000A"/>
                <w:lang w:val="ru-RU" w:eastAsia="ru-RU" w:bidi="ar-SA"/>
              </w:rPr>
            </w:pPr>
            <w:r>
              <w:rPr>
                <w:sz w:val="24"/>
                <w:szCs w:val="24"/>
              </w:rPr>
            </w:r>
            <w:r/>
          </w:p>
        </w:tc>
      </w:tr>
      <w:tr>
        <w:trPr/>
        <w:tc>
          <w:tcPr>
            <w:tcW w:w="5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sz w:val="24"/>
                <w:sz w:val="24"/>
                <w:szCs w:val="24"/>
              </w:rPr>
            </w:pPr>
            <w:r>
              <w:rPr>
                <w:sz w:val="24"/>
                <w:szCs w:val="24"/>
              </w:rPr>
              <w:t>Тренажер-манекен взрослого пострадавшего (голова, торс) без контролера для отработки приемов сердечно-легочной реанимации</w:t>
            </w:r>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комплект</w:t>
            </w:r>
            <w:r/>
          </w:p>
        </w:tc>
        <w:tc>
          <w:tcPr>
            <w:tcW w:w="1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1</w:t>
            </w: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есть</w:t>
            </w:r>
            <w:r/>
          </w:p>
          <w:p>
            <w:pPr>
              <w:pStyle w:val="Normal"/>
              <w:widowControl w:val="false"/>
              <w:jc w:val="center"/>
              <w:rPr>
                <w:sz w:val="24"/>
                <w:sz w:val="24"/>
                <w:szCs w:val="24"/>
                <w:rFonts w:ascii="Times New Roman" w:hAnsi="Times New Roman" w:eastAsia="Times New Roman" w:cs="Times New Roman"/>
                <w:color w:val="00000A"/>
                <w:lang w:val="ru-RU" w:eastAsia="ru-RU" w:bidi="ar-SA"/>
              </w:rPr>
            </w:pPr>
            <w:r>
              <w:rPr>
                <w:sz w:val="24"/>
                <w:szCs w:val="24"/>
              </w:rPr>
            </w:r>
            <w:r/>
          </w:p>
        </w:tc>
      </w:tr>
      <w:tr>
        <w:trPr/>
        <w:tc>
          <w:tcPr>
            <w:tcW w:w="5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sz w:val="24"/>
                <w:sz w:val="24"/>
                <w:szCs w:val="24"/>
              </w:rPr>
            </w:pPr>
            <w:r>
              <w:rPr>
                <w:sz w:val="24"/>
                <w:szCs w:val="24"/>
              </w:rPr>
              <w:t>Тренажер-манекен взрослого пострадавшего для отработки приемов удаления инородного тела из верхних дыхательных путей</w:t>
            </w:r>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комплект</w:t>
            </w:r>
            <w:r/>
          </w:p>
        </w:tc>
        <w:tc>
          <w:tcPr>
            <w:tcW w:w="1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1</w:t>
            </w: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есть</w:t>
            </w:r>
            <w:r/>
          </w:p>
          <w:p>
            <w:pPr>
              <w:pStyle w:val="Normal"/>
              <w:widowControl w:val="false"/>
              <w:jc w:val="center"/>
              <w:rPr>
                <w:sz w:val="24"/>
                <w:sz w:val="24"/>
                <w:szCs w:val="24"/>
                <w:rFonts w:ascii="Times New Roman" w:hAnsi="Times New Roman" w:eastAsia="Times New Roman" w:cs="Times New Roman"/>
                <w:color w:val="00000A"/>
                <w:lang w:val="ru-RU" w:eastAsia="ru-RU" w:bidi="ar-SA"/>
              </w:rPr>
            </w:pPr>
            <w:r>
              <w:rPr>
                <w:sz w:val="24"/>
                <w:szCs w:val="24"/>
              </w:rPr>
            </w:r>
            <w:r/>
          </w:p>
        </w:tc>
      </w:tr>
      <w:tr>
        <w:trPr/>
        <w:tc>
          <w:tcPr>
            <w:tcW w:w="5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sz w:val="24"/>
                <w:sz w:val="24"/>
                <w:szCs w:val="24"/>
              </w:rPr>
            </w:pPr>
            <w:r>
              <w:rPr>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комплект</w:t>
            </w:r>
            <w:r/>
          </w:p>
        </w:tc>
        <w:tc>
          <w:tcPr>
            <w:tcW w:w="1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20</w:t>
            </w: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есть</w:t>
            </w:r>
            <w:r/>
          </w:p>
          <w:p>
            <w:pPr>
              <w:pStyle w:val="Normal"/>
              <w:widowControl w:val="false"/>
              <w:jc w:val="center"/>
              <w:rPr>
                <w:sz w:val="24"/>
                <w:sz w:val="24"/>
                <w:szCs w:val="24"/>
                <w:rFonts w:ascii="Times New Roman" w:hAnsi="Times New Roman" w:eastAsia="Times New Roman" w:cs="Times New Roman"/>
                <w:color w:val="00000A"/>
                <w:lang w:val="ru-RU" w:eastAsia="ru-RU" w:bidi="ar-SA"/>
              </w:rPr>
            </w:pPr>
            <w:r>
              <w:rPr>
                <w:sz w:val="24"/>
                <w:szCs w:val="24"/>
              </w:rPr>
            </w:r>
            <w:r/>
          </w:p>
        </w:tc>
      </w:tr>
      <w:tr>
        <w:trPr/>
        <w:tc>
          <w:tcPr>
            <w:tcW w:w="5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sz w:val="24"/>
                <w:sz w:val="24"/>
                <w:szCs w:val="24"/>
              </w:rPr>
            </w:pPr>
            <w:r>
              <w:rPr>
                <w:sz w:val="24"/>
                <w:szCs w:val="24"/>
              </w:rPr>
              <w:t>Мотоциклетный шлем</w:t>
            </w:r>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штук</w:t>
            </w:r>
            <w:r/>
          </w:p>
        </w:tc>
        <w:tc>
          <w:tcPr>
            <w:tcW w:w="1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1</w:t>
            </w: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есть</w:t>
            </w:r>
            <w:r/>
          </w:p>
          <w:p>
            <w:pPr>
              <w:pStyle w:val="Normal"/>
              <w:widowControl w:val="false"/>
              <w:jc w:val="center"/>
              <w:rPr>
                <w:sz w:val="24"/>
                <w:sz w:val="24"/>
                <w:szCs w:val="24"/>
                <w:rFonts w:ascii="Times New Roman" w:hAnsi="Times New Roman" w:eastAsia="Times New Roman" w:cs="Times New Roman"/>
                <w:color w:val="00000A"/>
                <w:lang w:val="ru-RU" w:eastAsia="ru-RU" w:bidi="ar-SA"/>
              </w:rPr>
            </w:pPr>
            <w:r>
              <w:rPr>
                <w:sz w:val="24"/>
                <w:szCs w:val="24"/>
              </w:rPr>
            </w:r>
            <w:r/>
          </w:p>
        </w:tc>
      </w:tr>
      <w:tr>
        <w:trPr/>
        <w:tc>
          <w:tcPr>
            <w:tcW w:w="888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 xml:space="preserve">Расходные материалы </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Fonts w:ascii="Times New Roman" w:hAnsi="Times New Roman" w:eastAsia="Times New Roman" w:cs="Times New Roman"/>
                <w:color w:val="00000A"/>
                <w:lang w:val="ru-RU" w:eastAsia="ru-RU" w:bidi="ar-SA"/>
              </w:rPr>
            </w:pPr>
            <w:r>
              <w:rPr>
                <w:sz w:val="24"/>
                <w:szCs w:val="24"/>
              </w:rPr>
            </w:r>
            <w:r/>
          </w:p>
        </w:tc>
      </w:tr>
      <w:tr>
        <w:trPr/>
        <w:tc>
          <w:tcPr>
            <w:tcW w:w="5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sz w:val="24"/>
                <w:sz w:val="24"/>
                <w:szCs w:val="24"/>
              </w:rPr>
            </w:pPr>
            <w:r>
              <w:rPr>
                <w:sz w:val="24"/>
                <w:szCs w:val="24"/>
              </w:rPr>
              <w:t>Аптечка первой помощи (автомобильная)</w:t>
            </w:r>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комплект</w:t>
            </w:r>
            <w:r/>
          </w:p>
        </w:tc>
        <w:tc>
          <w:tcPr>
            <w:tcW w:w="1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8</w:t>
            </w: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есть</w:t>
            </w:r>
            <w:r/>
          </w:p>
          <w:p>
            <w:pPr>
              <w:pStyle w:val="Normal"/>
              <w:widowControl w:val="false"/>
              <w:jc w:val="center"/>
              <w:rPr>
                <w:sz w:val="24"/>
                <w:sz w:val="24"/>
                <w:szCs w:val="24"/>
                <w:rFonts w:ascii="Times New Roman" w:hAnsi="Times New Roman" w:eastAsia="Times New Roman" w:cs="Times New Roman"/>
                <w:color w:val="00000A"/>
                <w:lang w:val="ru-RU" w:eastAsia="ru-RU" w:bidi="ar-SA"/>
              </w:rPr>
            </w:pPr>
            <w:r>
              <w:rPr>
                <w:sz w:val="24"/>
                <w:szCs w:val="24"/>
              </w:rPr>
            </w:r>
            <w:r/>
          </w:p>
        </w:tc>
      </w:tr>
      <w:tr>
        <w:trPr/>
        <w:tc>
          <w:tcPr>
            <w:tcW w:w="5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sz w:val="24"/>
                <w:sz w:val="24"/>
                <w:szCs w:val="24"/>
              </w:rPr>
            </w:pPr>
            <w:r>
              <w:rPr>
                <w:sz w:val="24"/>
                <w:szCs w:val="24"/>
              </w:rPr>
              <w:t>Табельные средства для оказания первой помощи.</w:t>
            </w:r>
            <w:r/>
          </w:p>
          <w:p>
            <w:pPr>
              <w:pStyle w:val="Normal"/>
              <w:widowControl w:val="false"/>
              <w:rPr>
                <w:sz w:val="24"/>
                <w:sz w:val="24"/>
                <w:szCs w:val="24"/>
              </w:rPr>
            </w:pPr>
            <w:r>
              <w:rPr>
                <w:sz w:val="24"/>
                <w:szCs w:val="24"/>
              </w:rPr>
              <w:t>Устройства для проведения искусственной вентиляции легких: лицевые маски с клапаном различных моделей.</w:t>
            </w:r>
            <w:r/>
          </w:p>
          <w:p>
            <w:pPr>
              <w:pStyle w:val="Normal"/>
              <w:widowControl w:val="false"/>
              <w:rPr>
                <w:sz w:val="24"/>
                <w:sz w:val="24"/>
                <w:szCs w:val="24"/>
              </w:rPr>
            </w:pPr>
            <w:r>
              <w:rPr>
                <w:sz w:val="24"/>
                <w:szCs w:val="24"/>
              </w:rPr>
              <w:t>Средства для временной остановки кровотечения – жгуты.</w:t>
            </w:r>
            <w:r/>
          </w:p>
          <w:p>
            <w:pPr>
              <w:pStyle w:val="Normal"/>
              <w:widowControl w:val="false"/>
              <w:rPr>
                <w:sz w:val="24"/>
                <w:sz w:val="24"/>
                <w:szCs w:val="24"/>
              </w:rPr>
            </w:pPr>
            <w:r>
              <w:rPr>
                <w:sz w:val="24"/>
                <w:szCs w:val="24"/>
              </w:rPr>
              <w:t>Средства иммобилизации для верхних, нижних конечностей, шейного отдела позвоночника (шины).</w:t>
            </w:r>
            <w:r/>
          </w:p>
          <w:p>
            <w:pPr>
              <w:pStyle w:val="Normal"/>
              <w:widowControl w:val="false"/>
              <w:rPr>
                <w:sz w:val="24"/>
                <w:sz w:val="24"/>
                <w:szCs w:val="24"/>
              </w:rPr>
            </w:pPr>
            <w:r>
              <w:rPr>
                <w:sz w:val="24"/>
                <w:szCs w:val="24"/>
              </w:rPr>
              <w:t>Перевязочные средства (бинты, салфетки, лейкопластырь)</w:t>
            </w:r>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комплект</w:t>
            </w:r>
            <w:r/>
          </w:p>
          <w:p>
            <w:pPr>
              <w:pStyle w:val="Normal"/>
              <w:widowControl w:val="false"/>
              <w:jc w:val="center"/>
              <w:rPr>
                <w:sz w:val="24"/>
                <w:sz w:val="24"/>
                <w:szCs w:val="24"/>
                <w:rFonts w:ascii="Times New Roman" w:hAnsi="Times New Roman" w:eastAsia="Times New Roman" w:cs="Times New Roman"/>
                <w:color w:val="00000A"/>
                <w:lang w:val="ru-RU" w:eastAsia="ru-RU" w:bidi="ar-SA"/>
              </w:rPr>
            </w:pPr>
            <w:r>
              <w:rPr>
                <w:sz w:val="24"/>
                <w:szCs w:val="24"/>
              </w:rPr>
            </w:r>
            <w:r/>
          </w:p>
        </w:tc>
        <w:tc>
          <w:tcPr>
            <w:tcW w:w="1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1</w:t>
            </w: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есть</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есть</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есть</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есть</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p>
            <w:pPr>
              <w:pStyle w:val="Normal"/>
              <w:jc w:val="center"/>
              <w:rPr>
                <w:sz w:val="24"/>
                <w:sz w:val="24"/>
                <w:szCs w:val="24"/>
              </w:rPr>
            </w:pPr>
            <w:r>
              <w:rPr>
                <w:sz w:val="24"/>
                <w:szCs w:val="24"/>
              </w:rPr>
              <w:t>есть</w:t>
            </w:r>
            <w:r/>
          </w:p>
          <w:p>
            <w:pPr>
              <w:pStyle w:val="Normal"/>
              <w:widowControl w:val="false"/>
              <w:jc w:val="center"/>
              <w:rPr>
                <w:sz w:val="24"/>
                <w:sz w:val="24"/>
                <w:szCs w:val="24"/>
                <w:rFonts w:ascii="Times New Roman" w:hAnsi="Times New Roman" w:eastAsia="Times New Roman" w:cs="Times New Roman"/>
                <w:color w:val="00000A"/>
                <w:lang w:val="ru-RU" w:eastAsia="ru-RU" w:bidi="ar-SA"/>
              </w:rPr>
            </w:pPr>
            <w:r>
              <w:rPr>
                <w:sz w:val="24"/>
                <w:szCs w:val="24"/>
              </w:rPr>
            </w:r>
            <w:r/>
          </w:p>
        </w:tc>
      </w:tr>
      <w:tr>
        <w:trPr/>
        <w:tc>
          <w:tcPr>
            <w:tcW w:w="5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sz w:val="24"/>
                <w:sz w:val="24"/>
                <w:szCs w:val="24"/>
              </w:rPr>
            </w:pPr>
            <w:r>
              <w:rPr>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комплект</w:t>
            </w:r>
            <w:r/>
          </w:p>
        </w:tc>
        <w:tc>
          <w:tcPr>
            <w:tcW w:w="1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1</w:t>
            </w: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есть</w:t>
            </w:r>
            <w:r/>
          </w:p>
          <w:p>
            <w:pPr>
              <w:pStyle w:val="Normal"/>
              <w:widowControl w:val="false"/>
              <w:jc w:val="center"/>
              <w:rPr>
                <w:sz w:val="24"/>
                <w:sz w:val="24"/>
                <w:szCs w:val="24"/>
                <w:rFonts w:ascii="Times New Roman" w:hAnsi="Times New Roman" w:eastAsia="Times New Roman" w:cs="Times New Roman"/>
                <w:color w:val="00000A"/>
                <w:lang w:val="ru-RU" w:eastAsia="ru-RU" w:bidi="ar-SA"/>
              </w:rPr>
            </w:pPr>
            <w:r>
              <w:rPr>
                <w:sz w:val="24"/>
                <w:szCs w:val="24"/>
              </w:rPr>
            </w:r>
            <w:r/>
          </w:p>
        </w:tc>
      </w:tr>
      <w:tr>
        <w:trPr/>
        <w:tc>
          <w:tcPr>
            <w:tcW w:w="888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 xml:space="preserve">Учебно-наглядные пособия </w:t>
            </w:r>
            <w:r>
              <w:rPr>
                <w:rStyle w:val="FootnoteAnchor"/>
                <w:sz w:val="24"/>
                <w:szCs w:val="24"/>
              </w:rPr>
              <w:footnoteReference w:id="17"/>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Fonts w:ascii="Times New Roman" w:hAnsi="Times New Roman" w:eastAsia="Times New Roman" w:cs="Times New Roman"/>
                <w:color w:val="00000A"/>
                <w:lang w:val="ru-RU" w:eastAsia="ru-RU" w:bidi="ar-SA"/>
              </w:rPr>
            </w:pPr>
            <w:r>
              <w:rPr>
                <w:sz w:val="24"/>
                <w:szCs w:val="24"/>
              </w:rPr>
            </w:r>
            <w:r/>
          </w:p>
        </w:tc>
      </w:tr>
      <w:tr>
        <w:trPr/>
        <w:tc>
          <w:tcPr>
            <w:tcW w:w="5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sz w:val="24"/>
                <w:sz w:val="24"/>
                <w:szCs w:val="24"/>
              </w:rPr>
            </w:pPr>
            <w:r>
              <w:rPr>
                <w:sz w:val="24"/>
                <w:szCs w:val="24"/>
              </w:rPr>
              <w:t>Учебные пособия по первой помощи пострадавшим в дорожно-транспортных происшествиях для водителей</w:t>
            </w:r>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комплект</w:t>
            </w:r>
            <w:r/>
          </w:p>
        </w:tc>
        <w:tc>
          <w:tcPr>
            <w:tcW w:w="1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18</w:t>
            </w: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есть</w:t>
            </w:r>
            <w:r/>
          </w:p>
          <w:p>
            <w:pPr>
              <w:pStyle w:val="Normal"/>
              <w:widowControl w:val="false"/>
              <w:jc w:val="center"/>
              <w:rPr>
                <w:sz w:val="24"/>
                <w:sz w:val="24"/>
                <w:szCs w:val="24"/>
                <w:rFonts w:ascii="Times New Roman" w:hAnsi="Times New Roman" w:eastAsia="Times New Roman" w:cs="Times New Roman"/>
                <w:color w:val="00000A"/>
                <w:lang w:val="ru-RU" w:eastAsia="ru-RU" w:bidi="ar-SA"/>
              </w:rPr>
            </w:pPr>
            <w:r>
              <w:rPr>
                <w:sz w:val="24"/>
                <w:szCs w:val="24"/>
              </w:rPr>
            </w:r>
            <w:r/>
          </w:p>
        </w:tc>
      </w:tr>
      <w:tr>
        <w:trPr/>
        <w:tc>
          <w:tcPr>
            <w:tcW w:w="5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sz w:val="24"/>
                <w:sz w:val="24"/>
                <w:szCs w:val="24"/>
              </w:rPr>
            </w:pPr>
            <w:r>
              <w:rPr>
                <w:sz w:val="24"/>
                <w:szCs w:val="24"/>
              </w:rPr>
              <w:t>Учебные фильмы по первой помощи пострадавшим в дорожно-транспортных происшествиях</w:t>
            </w:r>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комплект</w:t>
            </w:r>
            <w:r/>
          </w:p>
        </w:tc>
        <w:tc>
          <w:tcPr>
            <w:tcW w:w="1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1</w:t>
            </w: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мультимед</w:t>
            </w:r>
            <w:r/>
          </w:p>
        </w:tc>
      </w:tr>
      <w:tr>
        <w:trPr/>
        <w:tc>
          <w:tcPr>
            <w:tcW w:w="5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sz w:val="24"/>
                <w:sz w:val="24"/>
                <w:szCs w:val="24"/>
              </w:rPr>
            </w:pPr>
            <w:r>
              <w:rPr>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комплект</w:t>
            </w:r>
            <w:r/>
          </w:p>
        </w:tc>
        <w:tc>
          <w:tcPr>
            <w:tcW w:w="1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1</w:t>
            </w: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мультимед</w:t>
            </w:r>
            <w:r/>
          </w:p>
        </w:tc>
      </w:tr>
      <w:tr>
        <w:trPr/>
        <w:tc>
          <w:tcPr>
            <w:tcW w:w="888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Технические средства обучения</w:t>
            </w: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tc>
      </w:tr>
      <w:tr>
        <w:trPr/>
        <w:tc>
          <w:tcPr>
            <w:tcW w:w="5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24"/>
                <w:sz w:val="24"/>
                <w:szCs w:val="24"/>
              </w:rPr>
            </w:pPr>
            <w:r>
              <w:rPr>
                <w:sz w:val="24"/>
                <w:szCs w:val="24"/>
              </w:rPr>
              <w:t>Компьютер с соответствующим программным обеспечением</w:t>
            </w:r>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комплект</w:t>
            </w:r>
            <w:r/>
          </w:p>
        </w:tc>
        <w:tc>
          <w:tcPr>
            <w:tcW w:w="1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1</w:t>
            </w: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есть</w:t>
            </w:r>
            <w:r/>
          </w:p>
          <w:p>
            <w:pPr>
              <w:pStyle w:val="Normal"/>
              <w:widowControl w:val="false"/>
              <w:jc w:val="center"/>
              <w:rPr>
                <w:sz w:val="24"/>
                <w:sz w:val="24"/>
                <w:szCs w:val="24"/>
                <w:rFonts w:ascii="Times New Roman" w:hAnsi="Times New Roman" w:eastAsia="Times New Roman" w:cs="Times New Roman"/>
                <w:color w:val="00000A"/>
                <w:lang w:val="ru-RU" w:eastAsia="ru-RU" w:bidi="ar-SA"/>
              </w:rPr>
            </w:pPr>
            <w:r>
              <w:rPr>
                <w:sz w:val="24"/>
                <w:szCs w:val="24"/>
              </w:rPr>
            </w:r>
            <w:r/>
          </w:p>
        </w:tc>
      </w:tr>
      <w:tr>
        <w:trPr/>
        <w:tc>
          <w:tcPr>
            <w:tcW w:w="5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24"/>
                <w:sz w:val="24"/>
                <w:szCs w:val="24"/>
              </w:rPr>
            </w:pPr>
            <w:r>
              <w:rPr>
                <w:sz w:val="24"/>
                <w:szCs w:val="24"/>
              </w:rPr>
              <w:t>Мультимедийный проектор</w:t>
            </w:r>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комплект</w:t>
            </w:r>
            <w:r/>
          </w:p>
        </w:tc>
        <w:tc>
          <w:tcPr>
            <w:tcW w:w="1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1</w:t>
            </w: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есть</w:t>
            </w:r>
            <w:r/>
          </w:p>
          <w:p>
            <w:pPr>
              <w:pStyle w:val="Normal"/>
              <w:widowControl w:val="false"/>
              <w:jc w:val="center"/>
              <w:rPr>
                <w:sz w:val="24"/>
                <w:sz w:val="24"/>
                <w:szCs w:val="24"/>
                <w:rFonts w:ascii="Times New Roman" w:hAnsi="Times New Roman" w:eastAsia="Times New Roman" w:cs="Times New Roman"/>
                <w:color w:val="00000A"/>
                <w:lang w:val="ru-RU" w:eastAsia="ru-RU" w:bidi="ar-SA"/>
              </w:rPr>
            </w:pPr>
            <w:r>
              <w:rPr>
                <w:sz w:val="24"/>
                <w:szCs w:val="24"/>
              </w:rPr>
            </w:r>
            <w:r/>
          </w:p>
        </w:tc>
      </w:tr>
      <w:tr>
        <w:trPr/>
        <w:tc>
          <w:tcPr>
            <w:tcW w:w="5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24"/>
                <w:sz w:val="24"/>
                <w:szCs w:val="24"/>
              </w:rPr>
            </w:pPr>
            <w:r>
              <w:rPr>
                <w:sz w:val="24"/>
                <w:szCs w:val="24"/>
              </w:rPr>
              <w:t>Экран (электронная доска)</w:t>
            </w:r>
            <w:r/>
          </w:p>
        </w:tc>
        <w:tc>
          <w:tcPr>
            <w:tcW w:w="1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комплект</w:t>
            </w:r>
            <w:r/>
          </w:p>
        </w:tc>
        <w:tc>
          <w:tcPr>
            <w:tcW w:w="17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sz w:val="24"/>
                <w:sz w:val="24"/>
                <w:szCs w:val="24"/>
              </w:rPr>
            </w:pPr>
            <w:r>
              <w:rPr>
                <w:sz w:val="24"/>
                <w:szCs w:val="24"/>
              </w:rPr>
              <w:t>1</w:t>
            </w: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4"/>
                <w:sz w:val="24"/>
                <w:szCs w:val="24"/>
              </w:rPr>
            </w:pPr>
            <w:r>
              <w:rPr>
                <w:sz w:val="24"/>
                <w:szCs w:val="24"/>
              </w:rPr>
              <w:t>есть</w:t>
            </w:r>
            <w:r/>
          </w:p>
          <w:p>
            <w:pPr>
              <w:pStyle w:val="Normal"/>
              <w:widowControl w:val="false"/>
              <w:jc w:val="center"/>
              <w:rPr>
                <w:sz w:val="24"/>
                <w:sz w:val="24"/>
                <w:szCs w:val="24"/>
                <w:rFonts w:ascii="Times New Roman" w:hAnsi="Times New Roman" w:eastAsia="Times New Roman" w:cs="Times New Roman"/>
                <w:color w:val="00000A"/>
                <w:lang w:val="ru-RU" w:eastAsia="ru-RU" w:bidi="ar-SA"/>
              </w:rPr>
            </w:pPr>
            <w:r>
              <w:rPr>
                <w:sz w:val="24"/>
                <w:szCs w:val="24"/>
              </w:rPr>
            </w:r>
            <w:r/>
          </w:p>
        </w:tc>
      </w:tr>
    </w:tbl>
    <w:p>
      <w:pPr>
        <w:pStyle w:val="Normal"/>
        <w:spacing w:before="0" w:after="120"/>
        <w:jc w:val="center"/>
        <w:rPr>
          <w:sz w:val="24"/>
          <w:b/>
          <w:sz w:val="24"/>
          <w:b/>
          <w:szCs w:val="24"/>
          <w:bCs/>
          <w:rFonts w:ascii="Times New Roman" w:hAnsi="Times New Roman" w:eastAsia="Times New Roman" w:cs="Times New Roman"/>
          <w:color w:val="00000A"/>
          <w:lang w:val="ru-RU" w:eastAsia="ru-RU" w:bidi="ar-SA"/>
        </w:rPr>
      </w:pPr>
      <w:r>
        <w:rPr>
          <w:b/>
          <w:bCs/>
          <w:sz w:val="24"/>
          <w:szCs w:val="24"/>
        </w:rPr>
      </w:r>
      <w:r/>
    </w:p>
    <w:p>
      <w:pPr>
        <w:pStyle w:val="Normal"/>
        <w:spacing w:before="0" w:after="120"/>
        <w:jc w:val="center"/>
        <w:rPr>
          <w:sz w:val="24"/>
          <w:b/>
          <w:sz w:val="24"/>
          <w:b/>
          <w:szCs w:val="24"/>
          <w:bCs/>
          <w:rFonts w:ascii="Times New Roman" w:hAnsi="Times New Roman" w:eastAsia="Times New Roman" w:cs="Times New Roman"/>
          <w:color w:val="00000A"/>
          <w:lang w:val="ru-RU" w:eastAsia="ru-RU" w:bidi="ar-SA"/>
        </w:rPr>
      </w:pPr>
      <w:r>
        <w:rPr>
          <w:b/>
          <w:bCs/>
          <w:sz w:val="24"/>
          <w:szCs w:val="24"/>
        </w:rPr>
      </w:r>
      <w:r/>
    </w:p>
    <w:p>
      <w:pPr>
        <w:pStyle w:val="Normal"/>
        <w:spacing w:before="0" w:after="120"/>
        <w:jc w:val="center"/>
        <w:rPr>
          <w:sz w:val="24"/>
          <w:b/>
          <w:sz w:val="24"/>
          <w:b/>
          <w:szCs w:val="24"/>
          <w:bCs/>
          <w:rFonts w:ascii="Times New Roman" w:hAnsi="Times New Roman" w:eastAsia="Times New Roman" w:cs="Times New Roman"/>
          <w:color w:val="00000A"/>
          <w:lang w:val="ru-RU" w:eastAsia="ru-RU" w:bidi="ar-SA"/>
        </w:rPr>
      </w:pPr>
      <w:r>
        <w:rPr>
          <w:b/>
          <w:bCs/>
          <w:sz w:val="24"/>
          <w:szCs w:val="24"/>
        </w:rPr>
      </w:r>
      <w:r/>
    </w:p>
    <w:p>
      <w:pPr>
        <w:pStyle w:val="Normal"/>
        <w:spacing w:before="0" w:after="120"/>
        <w:jc w:val="center"/>
        <w:rPr>
          <w:sz w:val="24"/>
          <w:b/>
          <w:sz w:val="24"/>
          <w:b/>
          <w:szCs w:val="24"/>
          <w:bCs/>
          <w:rFonts w:ascii="Times New Roman" w:hAnsi="Times New Roman" w:eastAsia="Times New Roman" w:cs="Times New Roman"/>
          <w:color w:val="00000A"/>
          <w:lang w:val="ru-RU" w:eastAsia="ru-RU" w:bidi="ar-SA"/>
        </w:rPr>
      </w:pPr>
      <w:r>
        <w:rPr>
          <w:b/>
          <w:bCs/>
          <w:sz w:val="24"/>
          <w:szCs w:val="24"/>
        </w:rPr>
      </w:r>
      <w:r/>
    </w:p>
    <w:p>
      <w:pPr>
        <w:pStyle w:val="Normal"/>
        <w:spacing w:before="0" w:after="120"/>
        <w:jc w:val="center"/>
        <w:rPr>
          <w:sz w:val="24"/>
          <w:b/>
          <w:sz w:val="24"/>
          <w:b/>
          <w:szCs w:val="24"/>
          <w:bCs/>
          <w:rFonts w:ascii="Times New Roman" w:hAnsi="Times New Roman" w:eastAsia="Times New Roman" w:cs="Times New Roman"/>
          <w:color w:val="00000A"/>
          <w:lang w:val="ru-RU" w:eastAsia="ru-RU" w:bidi="ar-SA"/>
        </w:rPr>
      </w:pPr>
      <w:r>
        <w:rPr>
          <w:b/>
          <w:bCs/>
          <w:sz w:val="24"/>
          <w:szCs w:val="24"/>
        </w:rPr>
      </w:r>
      <w:r/>
    </w:p>
    <w:p>
      <w:pPr>
        <w:pStyle w:val="Normal"/>
        <w:spacing w:before="0" w:after="120"/>
        <w:jc w:val="center"/>
        <w:rPr>
          <w:sz w:val="24"/>
          <w:b/>
          <w:sz w:val="24"/>
          <w:b/>
          <w:szCs w:val="24"/>
          <w:bCs/>
          <w:rFonts w:ascii="Times New Roman" w:hAnsi="Times New Roman" w:eastAsia="Times New Roman" w:cs="Times New Roman"/>
          <w:color w:val="00000A"/>
          <w:lang w:val="ru-RU" w:eastAsia="ru-RU" w:bidi="ar-SA"/>
        </w:rPr>
      </w:pPr>
      <w:r>
        <w:rPr>
          <w:b/>
          <w:bCs/>
          <w:sz w:val="24"/>
          <w:szCs w:val="24"/>
        </w:rPr>
      </w:r>
      <w:r/>
    </w:p>
    <w:p>
      <w:pPr>
        <w:pStyle w:val="Normal"/>
        <w:spacing w:before="0" w:after="120"/>
        <w:jc w:val="center"/>
        <w:rPr>
          <w:sz w:val="24"/>
          <w:b/>
          <w:sz w:val="24"/>
          <w:b/>
          <w:szCs w:val="24"/>
          <w:bCs/>
          <w:rFonts w:ascii="Times New Roman" w:hAnsi="Times New Roman" w:eastAsia="Times New Roman" w:cs="Times New Roman"/>
          <w:color w:val="00000A"/>
          <w:lang w:val="ru-RU" w:eastAsia="ru-RU" w:bidi="ar-SA"/>
        </w:rPr>
      </w:pPr>
      <w:r>
        <w:rPr>
          <w:b/>
          <w:bCs/>
          <w:sz w:val="24"/>
          <w:szCs w:val="24"/>
        </w:rPr>
      </w:r>
      <w:r/>
    </w:p>
    <w:p>
      <w:pPr>
        <w:pStyle w:val="Normal"/>
        <w:spacing w:before="0" w:after="120"/>
        <w:jc w:val="center"/>
        <w:rPr>
          <w:sz w:val="24"/>
          <w:b/>
          <w:sz w:val="24"/>
          <w:b/>
          <w:szCs w:val="24"/>
          <w:bCs/>
          <w:rFonts w:ascii="Times New Roman" w:hAnsi="Times New Roman" w:eastAsia="Times New Roman" w:cs="Times New Roman"/>
          <w:color w:val="00000A"/>
          <w:lang w:val="ru-RU" w:eastAsia="ru-RU" w:bidi="ar-SA"/>
        </w:rPr>
      </w:pPr>
      <w:r>
        <w:rPr>
          <w:b/>
          <w:bCs/>
          <w:sz w:val="24"/>
          <w:szCs w:val="24"/>
        </w:rPr>
      </w:r>
      <w:r/>
    </w:p>
    <w:p>
      <w:pPr>
        <w:pStyle w:val="Normal"/>
        <w:spacing w:before="0" w:after="120"/>
        <w:jc w:val="center"/>
        <w:rPr>
          <w:sz w:val="24"/>
          <w:b/>
          <w:sz w:val="24"/>
          <w:b/>
          <w:szCs w:val="24"/>
          <w:bCs/>
          <w:rFonts w:ascii="Times New Roman" w:hAnsi="Times New Roman" w:eastAsia="Times New Roman" w:cs="Times New Roman"/>
          <w:color w:val="00000A"/>
          <w:lang w:val="ru-RU" w:eastAsia="ru-RU" w:bidi="ar-SA"/>
        </w:rPr>
      </w:pPr>
      <w:r>
        <w:rPr>
          <w:b/>
          <w:bCs/>
          <w:sz w:val="24"/>
          <w:szCs w:val="24"/>
        </w:rPr>
      </w:r>
      <w:r/>
    </w:p>
    <w:p>
      <w:pPr>
        <w:pStyle w:val="Normal"/>
        <w:spacing w:before="0" w:after="120"/>
        <w:jc w:val="center"/>
        <w:rPr>
          <w:sz w:val="24"/>
          <w:b/>
          <w:sz w:val="24"/>
          <w:b/>
          <w:szCs w:val="24"/>
          <w:bCs/>
          <w:rFonts w:ascii="Times New Roman" w:hAnsi="Times New Roman" w:eastAsia="Times New Roman" w:cs="Times New Roman"/>
          <w:color w:val="00000A"/>
          <w:lang w:val="ru-RU" w:eastAsia="ru-RU" w:bidi="ar-SA"/>
        </w:rPr>
      </w:pPr>
      <w:r>
        <w:rPr>
          <w:b/>
          <w:bCs/>
          <w:sz w:val="24"/>
          <w:szCs w:val="24"/>
        </w:rPr>
      </w:r>
      <w:r/>
    </w:p>
    <w:p>
      <w:pPr>
        <w:pStyle w:val="Normal"/>
        <w:spacing w:before="0" w:after="120"/>
        <w:jc w:val="center"/>
        <w:rPr>
          <w:sz w:val="24"/>
          <w:b/>
          <w:sz w:val="24"/>
          <w:b/>
          <w:szCs w:val="24"/>
          <w:bCs/>
          <w:rFonts w:ascii="Times New Roman" w:hAnsi="Times New Roman" w:eastAsia="Times New Roman" w:cs="Times New Roman"/>
          <w:color w:val="00000A"/>
          <w:lang w:val="ru-RU" w:eastAsia="ru-RU" w:bidi="ar-SA"/>
        </w:rPr>
      </w:pPr>
      <w:r>
        <w:rPr>
          <w:b/>
          <w:bCs/>
          <w:sz w:val="24"/>
          <w:szCs w:val="24"/>
        </w:rPr>
      </w:r>
      <w:r/>
    </w:p>
    <w:p>
      <w:pPr>
        <w:pStyle w:val="Normal"/>
        <w:spacing w:before="0" w:after="120"/>
        <w:jc w:val="center"/>
        <w:rPr>
          <w:sz w:val="24"/>
          <w:b/>
          <w:sz w:val="24"/>
          <w:b/>
          <w:szCs w:val="24"/>
          <w:bCs/>
          <w:rFonts w:ascii="Times New Roman" w:hAnsi="Times New Roman" w:eastAsia="Times New Roman" w:cs="Times New Roman"/>
          <w:color w:val="00000A"/>
          <w:lang w:val="ru-RU" w:eastAsia="ru-RU" w:bidi="ar-SA"/>
        </w:rPr>
      </w:pPr>
      <w:r>
        <w:rPr>
          <w:b/>
          <w:bCs/>
          <w:sz w:val="24"/>
          <w:szCs w:val="24"/>
        </w:rPr>
      </w:r>
      <w:r/>
    </w:p>
    <w:p>
      <w:pPr>
        <w:pStyle w:val="Normal"/>
        <w:spacing w:before="0" w:after="120"/>
        <w:ind w:left="567" w:hanging="0"/>
        <w:rPr>
          <w:sz w:val="24"/>
          <w:b/>
          <w:sz w:val="24"/>
          <w:b/>
          <w:szCs w:val="24"/>
          <w:bCs/>
        </w:rPr>
      </w:pPr>
      <w:r>
        <w:rPr>
          <w:b/>
          <w:bCs/>
          <w:sz w:val="24"/>
          <w:szCs w:val="24"/>
          <w:lang w:val="en-US"/>
        </w:rPr>
        <w:t>VI</w:t>
      </w:r>
      <w:r>
        <w:rPr>
          <w:b/>
          <w:bCs/>
          <w:sz w:val="24"/>
          <w:szCs w:val="24"/>
        </w:rPr>
        <w:t>. Информационно-методические и иные материалы:</w:t>
      </w:r>
      <w:r/>
    </w:p>
    <w:p>
      <w:pPr>
        <w:pStyle w:val="Normal"/>
        <w:rPr>
          <w:sz w:val="24"/>
          <w:b/>
          <w:sz w:val="24"/>
          <w:b/>
          <w:szCs w:val="24"/>
        </w:rPr>
      </w:pPr>
      <w:r>
        <w:rPr>
          <w:b/>
          <w:sz w:val="24"/>
          <w:szCs w:val="24"/>
        </w:rPr>
        <w:t>Учебный план  :</w:t>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tbl>
      <w:tblPr>
        <w:tblW w:w="4536" w:type="dxa"/>
        <w:jc w:val="left"/>
        <w:tblInd w:w="5920" w:type="dxa"/>
        <w:tblBorders/>
        <w:tblCellMar>
          <w:top w:w="0" w:type="dxa"/>
          <w:left w:w="108" w:type="dxa"/>
          <w:bottom w:w="0" w:type="dxa"/>
          <w:right w:w="108" w:type="dxa"/>
        </w:tblCellMar>
      </w:tblPr>
      <w:tblGrid>
        <w:gridCol w:w="4536"/>
      </w:tblGrid>
      <w:tr>
        <w:trPr/>
        <w:tc>
          <w:tcPr>
            <w:tcW w:w="4536" w:type="dxa"/>
            <w:tcBorders/>
            <w:shd w:fill="auto" w:val="clear"/>
          </w:tcPr>
          <w:p>
            <w:pPr>
              <w:pStyle w:val="Normal"/>
            </w:pPr>
            <w:r>
              <w:rPr/>
              <w:t>УТВЕРЖДЕНО:</w:t>
            </w:r>
            <w:r/>
          </w:p>
        </w:tc>
      </w:tr>
      <w:tr>
        <w:trPr/>
        <w:tc>
          <w:tcPr>
            <w:tcW w:w="4536" w:type="dxa"/>
            <w:tcBorders/>
            <w:shd w:fill="auto" w:val="clear"/>
          </w:tcPr>
          <w:p>
            <w:pPr>
              <w:pStyle w:val="Normal"/>
            </w:pPr>
            <w:r>
              <w:rPr/>
              <w:t>Приказом № ___от____________</w:t>
            </w:r>
            <w:r/>
          </w:p>
          <w:p>
            <w:pPr>
              <w:pStyle w:val="Normal"/>
            </w:pPr>
            <w:r>
              <w:rPr/>
              <w:t>Директор</w:t>
            </w:r>
            <w:r/>
          </w:p>
          <w:p>
            <w:pPr>
              <w:pStyle w:val="Normal"/>
            </w:pPr>
            <w:r>
              <w:rPr/>
              <w:t>ООО «ТУТТИ»:_________Лянге В.А..</w:t>
            </w:r>
            <w:r/>
          </w:p>
        </w:tc>
      </w:tr>
    </w:tbl>
    <w:p>
      <w:pPr>
        <w:pStyle w:val="Normal"/>
      </w:pPr>
      <w:r>
        <w:rPr/>
      </w:r>
      <w:r/>
    </w:p>
    <w:p>
      <w:pPr>
        <w:pStyle w:val="Normal"/>
        <w:rPr>
          <w:sz w:val="28"/>
          <w:sz w:val="28"/>
          <w:szCs w:val="28"/>
          <w:rFonts w:ascii="Times New Roman" w:hAnsi="Times New Roman" w:eastAsia="Times New Roman" w:cs="Times New Roman"/>
          <w:color w:val="00000A"/>
          <w:lang w:val="ru-RU" w:eastAsia="ru-RU" w:bidi="ar-SA"/>
        </w:rPr>
      </w:pPr>
      <w:r>
        <w:rPr>
          <w:sz w:val="28"/>
          <w:szCs w:val="28"/>
        </w:rPr>
      </w:r>
      <w:r/>
    </w:p>
    <w:p>
      <w:pPr>
        <w:pStyle w:val="Normal"/>
        <w:rPr>
          <w:sz w:val="16"/>
          <w:sz w:val="16"/>
          <w:szCs w:val="16"/>
          <w:rFonts w:ascii="Times New Roman" w:hAnsi="Times New Roman" w:eastAsia="Times New Roman" w:cs="Times New Roman"/>
          <w:color w:val="00000A"/>
          <w:lang w:val="ru-RU" w:eastAsia="ru-RU" w:bidi="ar-SA"/>
        </w:rPr>
      </w:pPr>
      <w:r>
        <w:rPr>
          <w:sz w:val="16"/>
          <w:szCs w:val="16"/>
        </w:rPr>
      </w:r>
      <w:r/>
    </w:p>
    <w:p>
      <w:pPr>
        <w:pStyle w:val="Normal"/>
        <w:jc w:val="center"/>
        <w:rPr>
          <w:sz w:val="16"/>
          <w:b/>
          <w:sz w:val="16"/>
          <w:b/>
          <w:szCs w:val="16"/>
          <w:rFonts w:ascii="Times New Roman" w:hAnsi="Times New Roman" w:eastAsia="Times New Roman" w:cs="Times New Roman"/>
          <w:color w:val="00000A"/>
          <w:lang w:val="ru-RU" w:eastAsia="ru-RU" w:bidi="ar-SA"/>
        </w:rPr>
      </w:pPr>
      <w:r>
        <w:rPr>
          <w:b/>
          <w:sz w:val="16"/>
          <w:szCs w:val="16"/>
        </w:rPr>
      </w:r>
      <w:r/>
    </w:p>
    <w:p>
      <w:pPr>
        <w:pStyle w:val="Heading2"/>
        <w:ind w:left="142" w:hanging="0"/>
        <w:rPr>
          <w:sz w:val="36"/>
          <w:i w:val="false"/>
          <w:sz w:val="36"/>
          <w:i w:val="false"/>
          <w:szCs w:val="36"/>
        </w:rPr>
      </w:pPr>
      <w:r>
        <w:rPr>
          <w:i w:val="false"/>
          <w:sz w:val="36"/>
          <w:szCs w:val="36"/>
        </w:rPr>
        <w:t>УЧЕБНЫЙ ПЛАН</w:t>
      </w:r>
      <w:r/>
    </w:p>
    <w:p>
      <w:pPr>
        <w:pStyle w:val="Normal"/>
        <w:jc w:val="center"/>
        <w:rPr>
          <w:sz w:val="24"/>
          <w:b/>
          <w:sz w:val="24"/>
          <w:b/>
          <w:szCs w:val="24"/>
        </w:rPr>
      </w:pPr>
      <w:r>
        <w:rPr>
          <w:b/>
        </w:rPr>
        <w:t>подготовки водителей транспортных средств категории «В»</w:t>
      </w:r>
      <w:r/>
    </w:p>
    <w:p>
      <w:pPr>
        <w:pStyle w:val="Normal"/>
      </w:pPr>
      <w:r>
        <w:rPr/>
      </w:r>
      <w:r/>
    </w:p>
    <w:p>
      <w:pPr>
        <w:pStyle w:val="Normal"/>
      </w:pPr>
      <w:r>
        <w:rPr/>
      </w:r>
      <w:r/>
    </w:p>
    <w:tbl>
      <w:tblPr>
        <w:tblW w:w="9571" w:type="dxa"/>
        <w:jc w:val="left"/>
        <w:tblInd w:w="-5" w:type="dxa"/>
        <w:tblBorders>
          <w:top w:val="single" w:sz="4" w:space="0" w:color="00000A"/>
          <w:left w:val="single" w:sz="4" w:space="0" w:color="00000A"/>
          <w:right w:val="single" w:sz="4" w:space="0" w:color="00000A"/>
          <w:insideV w:val="single" w:sz="4" w:space="0" w:color="00000A"/>
        </w:tblBorders>
        <w:tblCellMar>
          <w:top w:w="0" w:type="dxa"/>
          <w:left w:w="98" w:type="dxa"/>
          <w:bottom w:w="0" w:type="dxa"/>
          <w:right w:w="108" w:type="dxa"/>
        </w:tblCellMar>
      </w:tblPr>
      <w:tblGrid>
        <w:gridCol w:w="758"/>
        <w:gridCol w:w="3952"/>
        <w:gridCol w:w="1218"/>
        <w:gridCol w:w="1842"/>
        <w:gridCol w:w="1801"/>
      </w:tblGrid>
      <w:tr>
        <w:trPr/>
        <w:tc>
          <w:tcPr>
            <w:tcW w:w="758" w:type="dxa"/>
            <w:tcBorders>
              <w:top w:val="single" w:sz="4" w:space="0" w:color="00000A"/>
              <w:left w:val="single" w:sz="4" w:space="0" w:color="00000A"/>
              <w:right w:val="single" w:sz="4" w:space="0" w:color="00000A"/>
              <w:insideV w:val="single" w:sz="4" w:space="0" w:color="00000A"/>
            </w:tcBorders>
            <w:shd w:fill="auto" w:val="clear"/>
            <w:tcMar>
              <w:left w:w="98" w:type="dxa"/>
            </w:tcMar>
          </w:tcPr>
          <w:p>
            <w:pPr>
              <w:pStyle w:val="Normal"/>
              <w:jc w:val="center"/>
              <w:rPr>
                <w:sz w:val="24"/>
                <w:b/>
                <w:sz w:val="24"/>
                <w:b/>
                <w:szCs w:val="24"/>
              </w:rPr>
            </w:pPr>
            <w:r>
              <w:rPr>
                <w:b/>
              </w:rPr>
              <w:t>№</w:t>
            </w:r>
            <w:r/>
          </w:p>
        </w:tc>
        <w:tc>
          <w:tcPr>
            <w:tcW w:w="3952" w:type="dxa"/>
            <w:tcBorders>
              <w:top w:val="single" w:sz="4" w:space="0" w:color="00000A"/>
              <w:left w:val="single" w:sz="4" w:space="0" w:color="00000A"/>
              <w:right w:val="single" w:sz="4" w:space="0" w:color="00000A"/>
              <w:insideV w:val="single" w:sz="4" w:space="0" w:color="00000A"/>
            </w:tcBorders>
            <w:shd w:fill="auto" w:val="clear"/>
            <w:tcMar>
              <w:left w:w="98" w:type="dxa"/>
            </w:tcMar>
          </w:tcPr>
          <w:p>
            <w:pPr>
              <w:pStyle w:val="Normal"/>
              <w:jc w:val="center"/>
              <w:rPr>
                <w:sz w:val="24"/>
                <w:b/>
                <w:sz w:val="24"/>
                <w:b/>
                <w:szCs w:val="24"/>
                <w:rFonts w:ascii="Times New Roman" w:hAnsi="Times New Roman" w:eastAsia="Times New Roman" w:cs="Times New Roman"/>
                <w:color w:val="00000A"/>
                <w:lang w:val="ru-RU" w:eastAsia="ru-RU" w:bidi="ar-SA"/>
              </w:rPr>
            </w:pPr>
            <w:r>
              <w:rPr>
                <w:b/>
                <w:sz w:val="24"/>
                <w:szCs w:val="24"/>
              </w:rPr>
            </w:r>
            <w:r/>
          </w:p>
        </w:tc>
        <w:tc>
          <w:tcPr>
            <w:tcW w:w="1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b/>
                <w:sz w:val="24"/>
                <w:b/>
                <w:szCs w:val="24"/>
                <w:rFonts w:ascii="Times New Roman" w:hAnsi="Times New Roman" w:eastAsia="Times New Roman" w:cs="Times New Roman"/>
                <w:color w:val="00000A"/>
                <w:lang w:val="ru-RU" w:eastAsia="ru-RU" w:bidi="ar-SA"/>
              </w:rPr>
            </w:pPr>
            <w:r>
              <w:rPr>
                <w:b/>
                <w:sz w:val="24"/>
                <w:szCs w:val="24"/>
              </w:rPr>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b/>
                <w:sz w:val="24"/>
                <w:b/>
                <w:szCs w:val="24"/>
              </w:rPr>
            </w:pPr>
            <w:r>
              <w:rPr>
                <w:b/>
              </w:rPr>
              <w:t xml:space="preserve">    </w:t>
            </w:r>
            <w:r>
              <w:rPr>
                <w:b/>
              </w:rPr>
              <w:t xml:space="preserve">Количество  </w:t>
            </w:r>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b/>
                <w:sz w:val="24"/>
                <w:b/>
                <w:szCs w:val="24"/>
              </w:rPr>
            </w:pPr>
            <w:r>
              <w:rPr>
                <w:b/>
              </w:rPr>
              <w:t>часов</w:t>
            </w:r>
            <w:r/>
          </w:p>
        </w:tc>
      </w:tr>
      <w:tr>
        <w:trPr/>
        <w:tc>
          <w:tcPr>
            <w:tcW w:w="758" w:type="dxa"/>
            <w:tcBorders>
              <w:left w:val="single" w:sz="4" w:space="0" w:color="00000A"/>
              <w:right w:val="single" w:sz="4" w:space="0" w:color="00000A"/>
              <w:insideV w:val="single" w:sz="4" w:space="0" w:color="00000A"/>
            </w:tcBorders>
            <w:shd w:fill="auto" w:val="clear"/>
            <w:tcMar>
              <w:left w:w="98" w:type="dxa"/>
            </w:tcMar>
          </w:tcPr>
          <w:p>
            <w:pPr>
              <w:pStyle w:val="Normal"/>
              <w:jc w:val="center"/>
              <w:rPr>
                <w:sz w:val="24"/>
                <w:b/>
                <w:sz w:val="24"/>
                <w:b/>
                <w:szCs w:val="24"/>
              </w:rPr>
            </w:pPr>
            <w:r>
              <w:rPr>
                <w:b/>
              </w:rPr>
              <w:t>п/п</w:t>
            </w:r>
            <w:r/>
          </w:p>
        </w:tc>
        <w:tc>
          <w:tcPr>
            <w:tcW w:w="3952" w:type="dxa"/>
            <w:tcBorders>
              <w:left w:val="single" w:sz="4" w:space="0" w:color="00000A"/>
              <w:right w:val="single" w:sz="4" w:space="0" w:color="00000A"/>
              <w:insideV w:val="single" w:sz="4" w:space="0" w:color="00000A"/>
            </w:tcBorders>
            <w:shd w:fill="auto" w:val="clear"/>
            <w:tcMar>
              <w:left w:w="98" w:type="dxa"/>
            </w:tcMar>
          </w:tcPr>
          <w:p>
            <w:pPr>
              <w:pStyle w:val="Normal"/>
              <w:jc w:val="center"/>
              <w:rPr>
                <w:sz w:val="24"/>
                <w:b/>
                <w:sz w:val="24"/>
                <w:b/>
                <w:szCs w:val="24"/>
              </w:rPr>
            </w:pPr>
            <w:r>
              <w:rPr>
                <w:b/>
              </w:rPr>
              <w:t xml:space="preserve"> </w:t>
            </w:r>
            <w:r>
              <w:rPr>
                <w:b/>
              </w:rPr>
              <w:t xml:space="preserve">П р е д м е т </w:t>
            </w:r>
            <w:r/>
          </w:p>
        </w:tc>
        <w:tc>
          <w:tcPr>
            <w:tcW w:w="1218" w:type="dxa"/>
            <w:tcBorders>
              <w:top w:val="single" w:sz="4" w:space="0" w:color="00000A"/>
              <w:left w:val="single" w:sz="4" w:space="0" w:color="00000A"/>
              <w:right w:val="single" w:sz="4" w:space="0" w:color="00000A"/>
              <w:insideV w:val="single" w:sz="4" w:space="0" w:color="00000A"/>
            </w:tcBorders>
            <w:shd w:fill="auto" w:val="clear"/>
            <w:tcMar>
              <w:left w:w="98" w:type="dxa"/>
            </w:tcMar>
          </w:tcPr>
          <w:p>
            <w:pPr>
              <w:pStyle w:val="Normal"/>
              <w:jc w:val="center"/>
              <w:rPr>
                <w:sz w:val="24"/>
                <w:b/>
                <w:sz w:val="24"/>
                <w:b/>
                <w:szCs w:val="24"/>
                <w:rFonts w:ascii="Times New Roman" w:hAnsi="Times New Roman" w:eastAsia="Times New Roman" w:cs="Times New Roman"/>
                <w:color w:val="00000A"/>
                <w:lang w:val="ru-RU" w:eastAsia="ru-RU" w:bidi="ar-SA"/>
              </w:rPr>
            </w:pPr>
            <w:r>
              <w:rPr>
                <w:b/>
                <w:sz w:val="24"/>
                <w:szCs w:val="24"/>
              </w:rPr>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b/>
                <w:sz w:val="24"/>
                <w:b/>
                <w:szCs w:val="24"/>
              </w:rPr>
            </w:pPr>
            <w:r>
              <w:rPr>
                <w:b/>
              </w:rPr>
              <w:t xml:space="preserve">               </w:t>
            </w:r>
            <w:r>
              <w:rPr>
                <w:b/>
              </w:rPr>
              <w:t>В  том</w:t>
            </w:r>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b/>
                <w:sz w:val="24"/>
                <w:b/>
                <w:szCs w:val="24"/>
              </w:rPr>
            </w:pPr>
            <w:r>
              <w:rPr>
                <w:b/>
              </w:rPr>
              <w:t>числе</w:t>
            </w:r>
            <w:r/>
          </w:p>
        </w:tc>
      </w:tr>
      <w:tr>
        <w:trPr/>
        <w:tc>
          <w:tcPr>
            <w:tcW w:w="758" w:type="dxa"/>
            <w:tcBorders>
              <w:left w:val="single" w:sz="4" w:space="0" w:color="00000A"/>
              <w:right w:val="single" w:sz="4" w:space="0" w:color="00000A"/>
              <w:insideV w:val="single" w:sz="4" w:space="0" w:color="00000A"/>
            </w:tcBorders>
            <w:shd w:fill="auto" w:val="clear"/>
            <w:tcMar>
              <w:left w:w="98" w:type="dxa"/>
            </w:tcMar>
          </w:tcPr>
          <w:p>
            <w:pPr>
              <w:pStyle w:val="Normal"/>
              <w:jc w:val="center"/>
              <w:rPr>
                <w:sz w:val="24"/>
                <w:b/>
                <w:sz w:val="24"/>
                <w:b/>
                <w:szCs w:val="24"/>
                <w:rFonts w:ascii="Times New Roman" w:hAnsi="Times New Roman" w:eastAsia="Times New Roman" w:cs="Times New Roman"/>
                <w:color w:val="00000A"/>
                <w:lang w:val="ru-RU" w:eastAsia="ru-RU" w:bidi="ar-SA"/>
              </w:rPr>
            </w:pPr>
            <w:r>
              <w:rPr>
                <w:b/>
                <w:sz w:val="24"/>
                <w:szCs w:val="24"/>
              </w:rPr>
            </w:r>
            <w:r/>
          </w:p>
        </w:tc>
        <w:tc>
          <w:tcPr>
            <w:tcW w:w="3952" w:type="dxa"/>
            <w:tcBorders>
              <w:left w:val="single" w:sz="4" w:space="0" w:color="00000A"/>
              <w:right w:val="single" w:sz="4" w:space="0" w:color="00000A"/>
              <w:insideV w:val="single" w:sz="4" w:space="0" w:color="00000A"/>
            </w:tcBorders>
            <w:shd w:fill="auto" w:val="clear"/>
            <w:tcMar>
              <w:left w:w="98" w:type="dxa"/>
            </w:tcMar>
          </w:tcPr>
          <w:p>
            <w:pPr>
              <w:pStyle w:val="Normal"/>
              <w:jc w:val="center"/>
              <w:rPr>
                <w:sz w:val="24"/>
                <w:b/>
                <w:sz w:val="24"/>
                <w:b/>
                <w:szCs w:val="24"/>
                <w:rFonts w:ascii="Times New Roman" w:hAnsi="Times New Roman" w:eastAsia="Times New Roman" w:cs="Times New Roman"/>
                <w:color w:val="00000A"/>
                <w:lang w:val="ru-RU" w:eastAsia="ru-RU" w:bidi="ar-SA"/>
              </w:rPr>
            </w:pPr>
            <w:r>
              <w:rPr>
                <w:b/>
                <w:sz w:val="24"/>
                <w:szCs w:val="24"/>
              </w:rPr>
            </w:r>
            <w:r/>
          </w:p>
        </w:tc>
        <w:tc>
          <w:tcPr>
            <w:tcW w:w="1218" w:type="dxa"/>
            <w:tcBorders>
              <w:left w:val="single" w:sz="4" w:space="0" w:color="00000A"/>
              <w:right w:val="single" w:sz="4" w:space="0" w:color="00000A"/>
              <w:insideV w:val="single" w:sz="4" w:space="0" w:color="00000A"/>
            </w:tcBorders>
            <w:shd w:fill="auto" w:val="clear"/>
            <w:tcMar>
              <w:left w:w="98" w:type="dxa"/>
            </w:tcMar>
          </w:tcPr>
          <w:p>
            <w:pPr>
              <w:pStyle w:val="Normal"/>
              <w:jc w:val="center"/>
              <w:rPr>
                <w:sz w:val="24"/>
                <w:b/>
                <w:sz w:val="24"/>
                <w:b/>
                <w:szCs w:val="24"/>
              </w:rPr>
            </w:pPr>
            <w:r>
              <w:rPr>
                <w:b/>
              </w:rPr>
              <w:t>Всего</w:t>
            </w:r>
            <w:r/>
          </w:p>
        </w:tc>
        <w:tc>
          <w:tcPr>
            <w:tcW w:w="1842" w:type="dxa"/>
            <w:tcBorders>
              <w:top w:val="single" w:sz="4" w:space="0" w:color="00000A"/>
              <w:left w:val="single" w:sz="4" w:space="0" w:color="00000A"/>
              <w:right w:val="single" w:sz="4" w:space="0" w:color="00000A"/>
              <w:insideV w:val="single" w:sz="4" w:space="0" w:color="00000A"/>
            </w:tcBorders>
            <w:shd w:fill="auto" w:val="clear"/>
            <w:tcMar>
              <w:left w:w="98" w:type="dxa"/>
            </w:tcMar>
          </w:tcPr>
          <w:p>
            <w:pPr>
              <w:pStyle w:val="Normal"/>
              <w:jc w:val="center"/>
              <w:rPr>
                <w:sz w:val="24"/>
                <w:b/>
                <w:sz w:val="24"/>
                <w:b/>
                <w:szCs w:val="24"/>
              </w:rPr>
            </w:pPr>
            <w:r>
              <w:rPr>
                <w:b/>
              </w:rPr>
              <w:t>Теоретических</w:t>
            </w:r>
            <w:r/>
          </w:p>
        </w:tc>
        <w:tc>
          <w:tcPr>
            <w:tcW w:w="1801" w:type="dxa"/>
            <w:tcBorders>
              <w:top w:val="single" w:sz="4" w:space="0" w:color="00000A"/>
              <w:left w:val="single" w:sz="4" w:space="0" w:color="00000A"/>
              <w:right w:val="single" w:sz="4" w:space="0" w:color="00000A"/>
              <w:insideV w:val="single" w:sz="4" w:space="0" w:color="00000A"/>
            </w:tcBorders>
            <w:shd w:fill="auto" w:val="clear"/>
            <w:tcMar>
              <w:left w:w="98" w:type="dxa"/>
            </w:tcMar>
          </w:tcPr>
          <w:p>
            <w:pPr>
              <w:pStyle w:val="Normal"/>
              <w:jc w:val="center"/>
              <w:rPr>
                <w:sz w:val="24"/>
                <w:b/>
                <w:sz w:val="24"/>
                <w:b/>
                <w:szCs w:val="24"/>
              </w:rPr>
            </w:pPr>
            <w:r>
              <w:rPr>
                <w:b/>
              </w:rPr>
              <w:t>Практических</w:t>
            </w:r>
            <w:r/>
          </w:p>
        </w:tc>
      </w:tr>
      <w:tr>
        <w:trPr/>
        <w:tc>
          <w:tcPr>
            <w:tcW w:w="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0"/>
                <w:sz w:val="20"/>
                <w:szCs w:val="20"/>
                <w:rFonts w:ascii="Times New Roman" w:hAnsi="Times New Roman" w:eastAsia="Times New Roman" w:cs="Times New Roman"/>
                <w:color w:val="00000A"/>
                <w:lang w:val="ru-RU" w:eastAsia="ru-RU" w:bidi="ar-SA"/>
              </w:rPr>
            </w:pPr>
            <w:r>
              <w:rPr/>
              <w:t>1</w:t>
            </w:r>
            <w:r/>
          </w:p>
        </w:tc>
        <w:tc>
          <w:tcPr>
            <w:tcW w:w="3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0"/>
                <w:sz w:val="20"/>
                <w:szCs w:val="20"/>
                <w:rFonts w:ascii="Times New Roman" w:hAnsi="Times New Roman" w:eastAsia="Times New Roman" w:cs="Times New Roman"/>
                <w:color w:val="00000A"/>
                <w:lang w:val="ru-RU" w:eastAsia="ru-RU" w:bidi="ar-SA"/>
              </w:rPr>
            </w:pPr>
            <w:r>
              <w:rPr/>
              <w:t>2</w:t>
            </w:r>
            <w:r/>
          </w:p>
        </w:tc>
        <w:tc>
          <w:tcPr>
            <w:tcW w:w="1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0"/>
                <w:sz w:val="20"/>
                <w:szCs w:val="20"/>
                <w:rFonts w:ascii="Times New Roman" w:hAnsi="Times New Roman" w:eastAsia="Times New Roman" w:cs="Times New Roman"/>
                <w:color w:val="00000A"/>
                <w:lang w:val="ru-RU" w:eastAsia="ru-RU" w:bidi="ar-SA"/>
              </w:rPr>
            </w:pPr>
            <w:r>
              <w:rPr/>
              <w:t>3</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0"/>
                <w:sz w:val="20"/>
                <w:szCs w:val="20"/>
                <w:rFonts w:ascii="Times New Roman" w:hAnsi="Times New Roman" w:eastAsia="Times New Roman" w:cs="Times New Roman"/>
                <w:color w:val="00000A"/>
                <w:lang w:val="ru-RU" w:eastAsia="ru-RU" w:bidi="ar-SA"/>
              </w:rPr>
            </w:pPr>
            <w:r>
              <w:rPr/>
              <w:t>4</w:t>
            </w:r>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0"/>
                <w:sz w:val="20"/>
                <w:szCs w:val="20"/>
                <w:rFonts w:ascii="Times New Roman" w:hAnsi="Times New Roman" w:eastAsia="Times New Roman" w:cs="Times New Roman"/>
                <w:color w:val="00000A"/>
                <w:lang w:val="ru-RU" w:eastAsia="ru-RU" w:bidi="ar-SA"/>
              </w:rPr>
            </w:pPr>
            <w:r>
              <w:rPr/>
              <w:t>5</w:t>
            </w:r>
            <w:r/>
          </w:p>
        </w:tc>
      </w:tr>
      <w:tr>
        <w:trPr/>
        <w:tc>
          <w:tcPr>
            <w:tcW w:w="95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8"/>
                <w:sz w:val="28"/>
                <w:szCs w:val="28"/>
              </w:rPr>
            </w:pPr>
            <w:r>
              <w:rPr>
                <w:sz w:val="28"/>
                <w:szCs w:val="28"/>
              </w:rPr>
              <w:t>Б а з о в ы й  ц и к л.</w:t>
            </w:r>
            <w:r/>
          </w:p>
        </w:tc>
      </w:tr>
      <w:tr>
        <w:trPr/>
        <w:tc>
          <w:tcPr>
            <w:tcW w:w="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10"/>
                <w:sz w:val="10"/>
                <w:szCs w:val="10"/>
                <w:rFonts w:ascii="Times New Roman" w:hAnsi="Times New Roman" w:eastAsia="Times New Roman" w:cs="Times New Roman"/>
                <w:color w:val="00000A"/>
                <w:lang w:val="ru-RU" w:eastAsia="ru-RU" w:bidi="ar-SA"/>
              </w:rPr>
            </w:pPr>
            <w:r>
              <w:rPr>
                <w:sz w:val="10"/>
                <w:szCs w:val="10"/>
              </w:rPr>
            </w:r>
            <w:r/>
          </w:p>
          <w:p>
            <w:pPr>
              <w:pStyle w:val="Normal"/>
              <w:jc w:val="center"/>
              <w:rPr>
                <w:sz w:val="20"/>
                <w:sz w:val="20"/>
                <w:szCs w:val="20"/>
                <w:rFonts w:ascii="Times New Roman" w:hAnsi="Times New Roman" w:eastAsia="Times New Roman" w:cs="Times New Roman"/>
                <w:color w:val="00000A"/>
                <w:lang w:val="ru-RU" w:eastAsia="ru-RU" w:bidi="ar-SA"/>
              </w:rPr>
            </w:pPr>
            <w:r>
              <w:rPr/>
              <w:t>1</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2</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3</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4"/>
                <w:sz w:val="24"/>
                <w:szCs w:val="24"/>
              </w:rPr>
            </w:pPr>
            <w:r>
              <w:rPr/>
              <w:t>4</w:t>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tc>
        <w:tc>
          <w:tcPr>
            <w:tcW w:w="3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10"/>
                <w:sz w:val="10"/>
                <w:szCs w:val="10"/>
                <w:rFonts w:ascii="Times New Roman" w:hAnsi="Times New Roman" w:eastAsia="Times New Roman" w:cs="Times New Roman"/>
                <w:color w:val="00000A"/>
                <w:lang w:val="ru-RU" w:eastAsia="ru-RU" w:bidi="ar-SA"/>
              </w:rPr>
            </w:pPr>
            <w:r>
              <w:rPr>
                <w:sz w:val="10"/>
                <w:szCs w:val="10"/>
              </w:rPr>
            </w:r>
            <w:r/>
          </w:p>
          <w:p>
            <w:pPr>
              <w:pStyle w:val="Normal"/>
            </w:pPr>
            <w:r>
              <w:rPr/>
              <w:t>Основы законодательства в сфере дорожного   движения.</w:t>
            </w:r>
            <w:r/>
          </w:p>
          <w:p>
            <w:pPr>
              <w:pStyle w:val="Normal"/>
              <w:rPr>
                <w:sz w:val="24"/>
                <w:sz w:val="24"/>
                <w:szCs w:val="24"/>
              </w:rPr>
            </w:pPr>
            <w:r>
              <w:rPr/>
              <w:t>Психофизиологические основы деятельности водителя.</w:t>
            </w:r>
            <w:r/>
          </w:p>
          <w:p>
            <w:pPr>
              <w:pStyle w:val="Normal"/>
            </w:pPr>
            <w:r>
              <w:rPr/>
              <w:t>Основы управления транспортными  средствами.</w:t>
            </w:r>
            <w:r/>
          </w:p>
          <w:p>
            <w:pPr>
              <w:pStyle w:val="Normal"/>
            </w:pPr>
            <w:r>
              <w:rPr/>
              <w:t>Первая помощь при дорожно -транспортном проишествии.</w:t>
            </w:r>
            <w:r/>
          </w:p>
          <w:p>
            <w:pPr>
              <w:pStyle w:val="Normal"/>
              <w:rPr>
                <w:sz w:val="24"/>
                <w:sz w:val="24"/>
                <w:szCs w:val="24"/>
              </w:rPr>
            </w:pPr>
            <w:r>
              <w:rPr/>
              <w:t>Экзамен по базовому циклу.</w:t>
            </w:r>
            <w:r/>
          </w:p>
        </w:tc>
        <w:tc>
          <w:tcPr>
            <w:tcW w:w="1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10"/>
                <w:sz w:val="10"/>
                <w:szCs w:val="10"/>
                <w:rFonts w:ascii="Times New Roman" w:hAnsi="Times New Roman" w:eastAsia="Times New Roman" w:cs="Times New Roman"/>
                <w:color w:val="00000A"/>
                <w:lang w:val="ru-RU" w:eastAsia="ru-RU" w:bidi="ar-SA"/>
              </w:rPr>
            </w:pPr>
            <w:r>
              <w:rPr>
                <w:sz w:val="10"/>
                <w:szCs w:val="10"/>
              </w:rPr>
            </w:r>
            <w:r/>
          </w:p>
          <w:p>
            <w:pPr>
              <w:pStyle w:val="Normal"/>
              <w:jc w:val="center"/>
              <w:rPr>
                <w:sz w:val="20"/>
                <w:sz w:val="20"/>
                <w:szCs w:val="20"/>
                <w:rFonts w:ascii="Times New Roman" w:hAnsi="Times New Roman" w:eastAsia="Times New Roman" w:cs="Times New Roman"/>
                <w:color w:val="00000A"/>
                <w:lang w:val="ru-RU" w:eastAsia="ru-RU" w:bidi="ar-SA"/>
              </w:rPr>
            </w:pPr>
            <w:r>
              <w:rPr/>
              <w:t>48</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12</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14</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16</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4"/>
                <w:sz w:val="24"/>
                <w:szCs w:val="24"/>
              </w:rPr>
            </w:pPr>
            <w:r>
              <w:rPr/>
              <w:t>2</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10"/>
                <w:sz w:val="10"/>
                <w:szCs w:val="10"/>
                <w:rFonts w:ascii="Times New Roman" w:hAnsi="Times New Roman" w:eastAsia="Times New Roman" w:cs="Times New Roman"/>
                <w:color w:val="00000A"/>
                <w:lang w:val="ru-RU" w:eastAsia="ru-RU" w:bidi="ar-SA"/>
              </w:rPr>
            </w:pPr>
            <w:r>
              <w:rPr>
                <w:sz w:val="10"/>
                <w:szCs w:val="10"/>
              </w:rPr>
            </w:r>
            <w:r/>
          </w:p>
          <w:p>
            <w:pPr>
              <w:pStyle w:val="Normal"/>
              <w:jc w:val="center"/>
              <w:rPr>
                <w:sz w:val="20"/>
                <w:sz w:val="20"/>
                <w:szCs w:val="20"/>
                <w:rFonts w:ascii="Times New Roman" w:hAnsi="Times New Roman" w:eastAsia="Times New Roman" w:cs="Times New Roman"/>
                <w:color w:val="00000A"/>
                <w:lang w:val="ru-RU" w:eastAsia="ru-RU" w:bidi="ar-SA"/>
              </w:rPr>
            </w:pPr>
            <w:r>
              <w:rPr/>
              <w:t>32</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8</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12</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8</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4"/>
                <w:sz w:val="24"/>
                <w:szCs w:val="24"/>
              </w:rPr>
            </w:pPr>
            <w:r>
              <w:rPr/>
              <w:t>2</w:t>
            </w:r>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10"/>
                <w:sz w:val="10"/>
                <w:szCs w:val="10"/>
                <w:rFonts w:ascii="Times New Roman" w:hAnsi="Times New Roman" w:eastAsia="Times New Roman" w:cs="Times New Roman"/>
                <w:color w:val="00000A"/>
                <w:lang w:val="ru-RU" w:eastAsia="ru-RU" w:bidi="ar-SA"/>
              </w:rPr>
            </w:pPr>
            <w:r>
              <w:rPr>
                <w:sz w:val="10"/>
                <w:szCs w:val="10"/>
              </w:rPr>
            </w:r>
            <w:r/>
          </w:p>
          <w:p>
            <w:pPr>
              <w:pStyle w:val="Normal"/>
              <w:jc w:val="center"/>
              <w:rPr>
                <w:sz w:val="20"/>
                <w:sz w:val="20"/>
                <w:szCs w:val="20"/>
                <w:rFonts w:ascii="Times New Roman" w:hAnsi="Times New Roman" w:eastAsia="Times New Roman" w:cs="Times New Roman"/>
                <w:color w:val="00000A"/>
                <w:lang w:val="ru-RU" w:eastAsia="ru-RU" w:bidi="ar-SA"/>
              </w:rPr>
            </w:pPr>
            <w:r>
              <w:rPr/>
              <w:t>16</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4</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2</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8</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4"/>
                <w:sz w:val="24"/>
                <w:szCs w:val="24"/>
              </w:rPr>
            </w:pPr>
            <w:r>
              <w:rPr/>
              <w:t>-</w:t>
            </w:r>
            <w:r/>
          </w:p>
        </w:tc>
      </w:tr>
      <w:tr>
        <w:trPr/>
        <w:tc>
          <w:tcPr>
            <w:tcW w:w="95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b/>
                <w:sz w:val="24"/>
                <w:b/>
                <w:szCs w:val="24"/>
              </w:rPr>
            </w:pPr>
            <w:r>
              <w:rPr>
                <w:sz w:val="28"/>
                <w:szCs w:val="28"/>
              </w:rPr>
              <w:t>С п е ц и а л ь н ы й   ц и к л.</w:t>
            </w:r>
            <w:r/>
          </w:p>
        </w:tc>
      </w:tr>
      <w:tr>
        <w:trPr/>
        <w:tc>
          <w:tcPr>
            <w:tcW w:w="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10"/>
                <w:sz w:val="10"/>
                <w:szCs w:val="10"/>
                <w:rFonts w:ascii="Times New Roman" w:hAnsi="Times New Roman" w:eastAsia="Times New Roman" w:cs="Times New Roman"/>
                <w:color w:val="00000A"/>
                <w:lang w:val="ru-RU" w:eastAsia="ru-RU" w:bidi="ar-SA"/>
              </w:rPr>
            </w:pPr>
            <w:r>
              <w:rPr>
                <w:sz w:val="10"/>
                <w:szCs w:val="10"/>
              </w:rPr>
            </w:r>
            <w:r/>
          </w:p>
          <w:p>
            <w:pPr>
              <w:pStyle w:val="Normal"/>
              <w:jc w:val="center"/>
              <w:rPr>
                <w:sz w:val="20"/>
                <w:sz w:val="20"/>
                <w:szCs w:val="20"/>
                <w:rFonts w:ascii="Times New Roman" w:hAnsi="Times New Roman" w:eastAsia="Times New Roman" w:cs="Times New Roman"/>
                <w:color w:val="00000A"/>
                <w:lang w:val="ru-RU" w:eastAsia="ru-RU" w:bidi="ar-SA"/>
              </w:rPr>
            </w:pPr>
            <w:r>
              <w:rPr/>
              <w:t>5</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6</w:t>
            </w:r>
            <w:r/>
          </w:p>
          <w:p>
            <w:pPr>
              <w:pStyle w:val="Normal"/>
              <w:rPr>
                <w:sz w:val="24"/>
                <w:sz w:val="24"/>
                <w:szCs w:val="24"/>
                <w:rFonts w:ascii="Times New Roman" w:hAnsi="Times New Roman" w:eastAsia="Times New Roman" w:cs="Times New Roman"/>
                <w:color w:val="00000A"/>
                <w:lang w:val="ru-RU" w:eastAsia="ru-RU" w:bidi="ar-SA"/>
              </w:rPr>
            </w:pPr>
            <w:r>
              <w:rPr>
                <w:sz w:val="24"/>
                <w:szCs w:val="24"/>
              </w:rPr>
            </w:r>
            <w:r/>
          </w:p>
        </w:tc>
        <w:tc>
          <w:tcPr>
            <w:tcW w:w="3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10"/>
                <w:sz w:val="10"/>
                <w:szCs w:val="10"/>
                <w:rFonts w:ascii="Times New Roman" w:hAnsi="Times New Roman" w:eastAsia="Times New Roman" w:cs="Times New Roman"/>
                <w:color w:val="00000A"/>
                <w:lang w:val="ru-RU" w:eastAsia="ru-RU" w:bidi="ar-SA"/>
              </w:rPr>
            </w:pPr>
            <w:r>
              <w:rPr>
                <w:sz w:val="10"/>
                <w:szCs w:val="10"/>
              </w:rPr>
            </w:r>
            <w:r/>
          </w:p>
          <w:p>
            <w:pPr>
              <w:pStyle w:val="Normal"/>
            </w:pPr>
            <w:r>
              <w:rPr/>
              <w:t>Устройство и техническое обслуживание транспортных средств кат. «В», как объектов управления.</w:t>
            </w:r>
            <w:r/>
          </w:p>
          <w:p>
            <w:pPr>
              <w:pStyle w:val="Normal"/>
            </w:pPr>
            <w:r>
              <w:rPr/>
              <w:t>Основы управления транспортными  средствами кат. «В».</w:t>
            </w:r>
            <w:r/>
          </w:p>
        </w:tc>
        <w:tc>
          <w:tcPr>
            <w:tcW w:w="1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10"/>
                <w:sz w:val="10"/>
                <w:szCs w:val="10"/>
                <w:rFonts w:ascii="Times New Roman" w:hAnsi="Times New Roman" w:eastAsia="Times New Roman" w:cs="Times New Roman"/>
                <w:color w:val="00000A"/>
                <w:lang w:val="ru-RU" w:eastAsia="ru-RU" w:bidi="ar-SA"/>
              </w:rPr>
            </w:pPr>
            <w:r>
              <w:rPr>
                <w:sz w:val="10"/>
                <w:szCs w:val="10"/>
              </w:rPr>
            </w:r>
            <w:r/>
          </w:p>
          <w:p>
            <w:pPr>
              <w:pStyle w:val="Normal"/>
              <w:jc w:val="center"/>
              <w:rPr>
                <w:sz w:val="20"/>
                <w:sz w:val="20"/>
                <w:szCs w:val="20"/>
                <w:rFonts w:ascii="Times New Roman" w:hAnsi="Times New Roman" w:eastAsia="Times New Roman" w:cs="Times New Roman"/>
                <w:color w:val="00000A"/>
                <w:lang w:val="ru-RU" w:eastAsia="ru-RU" w:bidi="ar-SA"/>
              </w:rPr>
            </w:pPr>
            <w:r>
              <w:rPr/>
              <w:t>20</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12</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10"/>
                <w:sz w:val="10"/>
                <w:szCs w:val="10"/>
                <w:rFonts w:ascii="Times New Roman" w:hAnsi="Times New Roman" w:eastAsia="Times New Roman" w:cs="Times New Roman"/>
                <w:color w:val="00000A"/>
                <w:lang w:val="ru-RU" w:eastAsia="ru-RU" w:bidi="ar-SA"/>
              </w:rPr>
            </w:pPr>
            <w:r>
              <w:rPr>
                <w:sz w:val="10"/>
                <w:szCs w:val="10"/>
              </w:rPr>
            </w:r>
            <w:r/>
          </w:p>
          <w:p>
            <w:pPr>
              <w:pStyle w:val="Normal"/>
              <w:jc w:val="center"/>
              <w:rPr>
                <w:sz w:val="20"/>
                <w:sz w:val="20"/>
                <w:szCs w:val="20"/>
                <w:rFonts w:ascii="Times New Roman" w:hAnsi="Times New Roman" w:eastAsia="Times New Roman" w:cs="Times New Roman"/>
                <w:color w:val="00000A"/>
                <w:lang w:val="ru-RU" w:eastAsia="ru-RU" w:bidi="ar-SA"/>
              </w:rPr>
            </w:pPr>
            <w:r>
              <w:rPr/>
              <w:t>18</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8</w:t>
            </w:r>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10"/>
                <w:sz w:val="10"/>
                <w:szCs w:val="10"/>
                <w:rFonts w:ascii="Times New Roman" w:hAnsi="Times New Roman" w:eastAsia="Times New Roman" w:cs="Times New Roman"/>
                <w:color w:val="00000A"/>
                <w:lang w:val="ru-RU" w:eastAsia="ru-RU" w:bidi="ar-SA"/>
              </w:rPr>
            </w:pPr>
            <w:r>
              <w:rPr>
                <w:sz w:val="10"/>
                <w:szCs w:val="10"/>
              </w:rPr>
            </w:r>
            <w:r/>
          </w:p>
          <w:p>
            <w:pPr>
              <w:pStyle w:val="Normal"/>
              <w:jc w:val="center"/>
              <w:rPr>
                <w:sz w:val="20"/>
                <w:sz w:val="20"/>
                <w:szCs w:val="20"/>
                <w:rFonts w:ascii="Times New Roman" w:hAnsi="Times New Roman" w:eastAsia="Times New Roman" w:cs="Times New Roman"/>
                <w:color w:val="00000A"/>
                <w:lang w:val="ru-RU" w:eastAsia="ru-RU" w:bidi="ar-SA"/>
              </w:rPr>
            </w:pPr>
            <w:r>
              <w:rPr/>
              <w:t>2</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4</w:t>
            </w:r>
            <w:r/>
          </w:p>
        </w:tc>
      </w:tr>
      <w:tr>
        <w:trPr/>
        <w:tc>
          <w:tcPr>
            <w:tcW w:w="95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b/>
                <w:sz w:val="24"/>
                <w:b/>
                <w:szCs w:val="24"/>
              </w:rPr>
            </w:pPr>
            <w:r>
              <w:rPr>
                <w:sz w:val="28"/>
                <w:szCs w:val="28"/>
              </w:rPr>
              <w:t>П р о ф е с с и о н а л ь н ы й   ц и к л.</w:t>
            </w:r>
            <w:r/>
          </w:p>
        </w:tc>
      </w:tr>
      <w:tr>
        <w:trPr/>
        <w:tc>
          <w:tcPr>
            <w:tcW w:w="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10"/>
                <w:sz w:val="10"/>
                <w:szCs w:val="10"/>
                <w:rFonts w:ascii="Times New Roman" w:hAnsi="Times New Roman" w:eastAsia="Times New Roman" w:cs="Times New Roman"/>
                <w:color w:val="00000A"/>
                <w:lang w:val="ru-RU" w:eastAsia="ru-RU" w:bidi="ar-SA"/>
              </w:rPr>
            </w:pPr>
            <w:r>
              <w:rPr>
                <w:sz w:val="10"/>
                <w:szCs w:val="10"/>
              </w:rPr>
            </w:r>
            <w:r/>
          </w:p>
          <w:p>
            <w:pPr>
              <w:pStyle w:val="Normal"/>
              <w:jc w:val="center"/>
              <w:rPr>
                <w:sz w:val="20"/>
                <w:sz w:val="20"/>
                <w:szCs w:val="20"/>
                <w:rFonts w:ascii="Times New Roman" w:hAnsi="Times New Roman" w:eastAsia="Times New Roman" w:cs="Times New Roman"/>
                <w:color w:val="00000A"/>
                <w:lang w:val="ru-RU" w:eastAsia="ru-RU" w:bidi="ar-SA"/>
              </w:rPr>
            </w:pPr>
            <w:r>
              <w:rPr/>
              <w:t>7</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8</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tc>
        <w:tc>
          <w:tcPr>
            <w:tcW w:w="3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10"/>
                <w:sz w:val="10"/>
                <w:szCs w:val="10"/>
                <w:rFonts w:ascii="Times New Roman" w:hAnsi="Times New Roman" w:eastAsia="Times New Roman" w:cs="Times New Roman"/>
                <w:color w:val="00000A"/>
                <w:lang w:val="ru-RU" w:eastAsia="ru-RU" w:bidi="ar-SA"/>
              </w:rPr>
            </w:pPr>
            <w:r>
              <w:rPr>
                <w:sz w:val="10"/>
                <w:szCs w:val="10"/>
              </w:rPr>
            </w:r>
            <w:r/>
          </w:p>
          <w:p>
            <w:pPr>
              <w:pStyle w:val="Normal"/>
            </w:pPr>
            <w:r>
              <w:rPr/>
              <w:t>Организация и выполнение грузовых</w:t>
            </w:r>
            <w:r/>
          </w:p>
          <w:p>
            <w:pPr>
              <w:pStyle w:val="Normal"/>
            </w:pPr>
            <w:r>
              <w:rPr/>
              <w:t>перевозок автомобильным транспортом.</w:t>
            </w:r>
            <w:r/>
          </w:p>
          <w:p>
            <w:pPr>
              <w:pStyle w:val="Normal"/>
            </w:pPr>
            <w:r>
              <w:rPr/>
              <w:t xml:space="preserve">Организация и выполнение пассажирских перевозок </w:t>
            </w:r>
            <w:r/>
          </w:p>
          <w:p>
            <w:pPr>
              <w:pStyle w:val="Normal"/>
            </w:pPr>
            <w:r>
              <w:rPr/>
              <w:t>автомобильным транспортом.</w:t>
            </w:r>
            <w:r/>
          </w:p>
          <w:p>
            <w:pPr>
              <w:pStyle w:val="Normal"/>
            </w:pPr>
            <w:r>
              <w:rPr/>
              <w:t>Вождение транспортных средств</w:t>
            </w:r>
            <w:r/>
          </w:p>
          <w:p>
            <w:pPr>
              <w:pStyle w:val="Normal"/>
            </w:pPr>
            <w:r>
              <w:rPr/>
              <w:t>категории «В».</w:t>
            </w:r>
            <w:r/>
          </w:p>
          <w:p>
            <w:pPr>
              <w:pStyle w:val="Normal"/>
              <w:rPr>
                <w:sz w:val="24"/>
                <w:sz w:val="24"/>
                <w:szCs w:val="24"/>
              </w:rPr>
            </w:pPr>
            <w:r>
              <w:rPr>
                <w:sz w:val="24"/>
                <w:szCs w:val="24"/>
              </w:rPr>
              <w:t>Классификационный экзамен</w:t>
            </w:r>
            <w:r/>
          </w:p>
        </w:tc>
        <w:tc>
          <w:tcPr>
            <w:tcW w:w="1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10"/>
                <w:sz w:val="10"/>
                <w:szCs w:val="10"/>
                <w:rFonts w:ascii="Times New Roman" w:hAnsi="Times New Roman" w:eastAsia="Times New Roman" w:cs="Times New Roman"/>
                <w:color w:val="00000A"/>
                <w:lang w:val="ru-RU" w:eastAsia="ru-RU" w:bidi="ar-SA"/>
              </w:rPr>
            </w:pPr>
            <w:r>
              <w:rPr>
                <w:sz w:val="10"/>
                <w:szCs w:val="10"/>
              </w:rPr>
            </w:r>
            <w:r/>
          </w:p>
          <w:p>
            <w:pPr>
              <w:pStyle w:val="Normal"/>
              <w:jc w:val="center"/>
              <w:rPr>
                <w:sz w:val="20"/>
                <w:sz w:val="20"/>
                <w:szCs w:val="20"/>
                <w:rFonts w:ascii="Times New Roman" w:hAnsi="Times New Roman" w:eastAsia="Times New Roman" w:cs="Times New Roman"/>
                <w:color w:val="00000A"/>
                <w:lang w:val="ru-RU" w:eastAsia="ru-RU" w:bidi="ar-SA"/>
              </w:rPr>
            </w:pPr>
            <w:r>
              <w:rPr/>
              <w:t>8</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6</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56/54</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4"/>
                <w:sz w:val="24"/>
                <w:szCs w:val="24"/>
              </w:rPr>
            </w:pPr>
            <w:r>
              <w:rPr>
                <w:sz w:val="24"/>
                <w:szCs w:val="24"/>
              </w:rPr>
              <w:t>4</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10"/>
                <w:sz w:val="10"/>
                <w:szCs w:val="10"/>
                <w:rFonts w:ascii="Times New Roman" w:hAnsi="Times New Roman" w:eastAsia="Times New Roman" w:cs="Times New Roman"/>
                <w:color w:val="00000A"/>
                <w:lang w:val="ru-RU" w:eastAsia="ru-RU" w:bidi="ar-SA"/>
              </w:rPr>
            </w:pPr>
            <w:r>
              <w:rPr>
                <w:sz w:val="10"/>
                <w:szCs w:val="10"/>
              </w:rPr>
            </w:r>
            <w:r/>
          </w:p>
          <w:p>
            <w:pPr>
              <w:pStyle w:val="Normal"/>
              <w:jc w:val="center"/>
              <w:rPr>
                <w:sz w:val="20"/>
                <w:sz w:val="20"/>
                <w:szCs w:val="20"/>
                <w:rFonts w:ascii="Times New Roman" w:hAnsi="Times New Roman" w:eastAsia="Times New Roman" w:cs="Times New Roman"/>
                <w:color w:val="00000A"/>
                <w:lang w:val="ru-RU" w:eastAsia="ru-RU" w:bidi="ar-SA"/>
              </w:rPr>
            </w:pPr>
            <w:r>
              <w:rPr/>
              <w:t>8</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6</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4"/>
                <w:sz w:val="24"/>
                <w:szCs w:val="24"/>
              </w:rPr>
            </w:pPr>
            <w:r>
              <w:rPr>
                <w:sz w:val="24"/>
                <w:szCs w:val="24"/>
              </w:rPr>
              <w:t>2</w:t>
            </w:r>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10"/>
                <w:sz w:val="10"/>
                <w:szCs w:val="10"/>
                <w:rFonts w:ascii="Times New Roman" w:hAnsi="Times New Roman" w:eastAsia="Times New Roman" w:cs="Times New Roman"/>
                <w:color w:val="00000A"/>
                <w:lang w:val="ru-RU" w:eastAsia="ru-RU" w:bidi="ar-SA"/>
              </w:rPr>
            </w:pPr>
            <w:r>
              <w:rPr>
                <w:sz w:val="10"/>
                <w:szCs w:val="10"/>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56/54</w:t>
            </w:r>
            <w:r/>
          </w:p>
          <w:p>
            <w:pPr>
              <w:pStyle w:val="Normal"/>
              <w:jc w:val="center"/>
              <w:rPr>
                <w:sz w:val="20"/>
                <w:sz w:val="20"/>
                <w:szCs w:val="20"/>
                <w:rFonts w:ascii="Times New Roman" w:hAnsi="Times New Roman" w:eastAsia="Times New Roman" w:cs="Times New Roman"/>
                <w:color w:val="00000A"/>
                <w:lang w:val="ru-RU" w:eastAsia="ru-RU" w:bidi="ar-SA"/>
              </w:rPr>
            </w:pPr>
            <w:r>
              <w:rPr/>
            </w:r>
            <w:r/>
          </w:p>
          <w:p>
            <w:pPr>
              <w:pStyle w:val="Normal"/>
              <w:jc w:val="center"/>
              <w:rPr>
                <w:sz w:val="20"/>
                <w:sz w:val="20"/>
                <w:szCs w:val="20"/>
                <w:rFonts w:ascii="Times New Roman" w:hAnsi="Times New Roman" w:eastAsia="Times New Roman" w:cs="Times New Roman"/>
                <w:color w:val="00000A"/>
                <w:lang w:val="ru-RU" w:eastAsia="ru-RU" w:bidi="ar-SA"/>
              </w:rPr>
            </w:pPr>
            <w:r>
              <w:rPr/>
              <w:t>2</w:t>
            </w:r>
            <w:r/>
          </w:p>
        </w:tc>
      </w:tr>
      <w:tr>
        <w:trPr/>
        <w:tc>
          <w:tcPr>
            <w:tcW w:w="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4"/>
                <w:sz w:val="24"/>
                <w:szCs w:val="24"/>
                <w:rFonts w:ascii="Times New Roman" w:hAnsi="Times New Roman" w:eastAsia="Times New Roman" w:cs="Times New Roman"/>
                <w:color w:val="00000A"/>
                <w:lang w:val="ru-RU" w:eastAsia="ru-RU" w:bidi="ar-SA"/>
              </w:rPr>
            </w:pPr>
            <w:r>
              <w:rPr>
                <w:sz w:val="24"/>
                <w:szCs w:val="24"/>
              </w:rPr>
            </w:r>
            <w:r/>
          </w:p>
        </w:tc>
        <w:tc>
          <w:tcPr>
            <w:tcW w:w="3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10"/>
                <w:b/>
                <w:sz w:val="10"/>
                <w:b/>
                <w:szCs w:val="10"/>
                <w:rFonts w:ascii="Times New Roman" w:hAnsi="Times New Roman" w:eastAsia="Times New Roman" w:cs="Times New Roman"/>
                <w:color w:val="00000A"/>
                <w:lang w:val="ru-RU" w:eastAsia="ru-RU" w:bidi="ar-SA"/>
              </w:rPr>
            </w:pPr>
            <w:r>
              <w:rPr>
                <w:b/>
                <w:sz w:val="10"/>
                <w:szCs w:val="10"/>
              </w:rPr>
            </w:r>
            <w:r/>
          </w:p>
          <w:p>
            <w:pPr>
              <w:pStyle w:val="Normal"/>
              <w:rPr>
                <w:sz w:val="24"/>
                <w:b/>
                <w:sz w:val="24"/>
                <w:b/>
                <w:szCs w:val="24"/>
              </w:rPr>
            </w:pPr>
            <w:r>
              <w:rPr>
                <w:b/>
              </w:rPr>
              <w:t>ИТОГО</w:t>
            </w:r>
            <w:r/>
          </w:p>
        </w:tc>
        <w:tc>
          <w:tcPr>
            <w:tcW w:w="1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10"/>
                <w:b/>
                <w:sz w:val="10"/>
                <w:b/>
                <w:szCs w:val="10"/>
                <w:rFonts w:ascii="Times New Roman" w:hAnsi="Times New Roman" w:eastAsia="Times New Roman" w:cs="Times New Roman"/>
                <w:color w:val="00000A"/>
                <w:lang w:val="ru-RU" w:eastAsia="ru-RU" w:bidi="ar-SA"/>
              </w:rPr>
            </w:pPr>
            <w:r>
              <w:rPr>
                <w:b/>
                <w:sz w:val="10"/>
                <w:szCs w:val="10"/>
              </w:rPr>
            </w:r>
            <w:r/>
          </w:p>
          <w:p>
            <w:pPr>
              <w:pStyle w:val="Normal"/>
              <w:jc w:val="center"/>
              <w:rPr>
                <w:sz w:val="24"/>
                <w:b/>
                <w:sz w:val="24"/>
                <w:b/>
                <w:szCs w:val="24"/>
              </w:rPr>
            </w:pPr>
            <w:r>
              <w:rPr>
                <w:b/>
              </w:rPr>
              <w:t>198/196</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10"/>
                <w:b/>
                <w:sz w:val="10"/>
                <w:b/>
                <w:szCs w:val="10"/>
                <w:rFonts w:ascii="Times New Roman" w:hAnsi="Times New Roman" w:eastAsia="Times New Roman" w:cs="Times New Roman"/>
                <w:color w:val="00000A"/>
                <w:lang w:val="ru-RU" w:eastAsia="ru-RU" w:bidi="ar-SA"/>
              </w:rPr>
            </w:pPr>
            <w:r>
              <w:rPr>
                <w:b/>
                <w:sz w:val="10"/>
                <w:szCs w:val="10"/>
              </w:rPr>
            </w:r>
            <w:r/>
          </w:p>
          <w:p>
            <w:pPr>
              <w:pStyle w:val="Normal"/>
              <w:jc w:val="center"/>
              <w:rPr>
                <w:sz w:val="24"/>
                <w:b/>
                <w:sz w:val="24"/>
                <w:b/>
                <w:szCs w:val="24"/>
              </w:rPr>
            </w:pPr>
            <w:r>
              <w:rPr>
                <w:b/>
                <w:sz w:val="24"/>
                <w:szCs w:val="24"/>
              </w:rPr>
              <w:t>104</w:t>
            </w:r>
            <w:r/>
          </w:p>
        </w:tc>
        <w:tc>
          <w:tcPr>
            <w:tcW w:w="1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10"/>
                <w:b/>
                <w:sz w:val="10"/>
                <w:b/>
                <w:szCs w:val="10"/>
                <w:rFonts w:ascii="Times New Roman" w:hAnsi="Times New Roman" w:eastAsia="Times New Roman" w:cs="Times New Roman"/>
                <w:color w:val="00000A"/>
                <w:lang w:val="ru-RU" w:eastAsia="ru-RU" w:bidi="ar-SA"/>
              </w:rPr>
            </w:pPr>
            <w:r>
              <w:rPr>
                <w:b/>
                <w:sz w:val="10"/>
                <w:szCs w:val="10"/>
              </w:rPr>
            </w:r>
            <w:r/>
          </w:p>
          <w:p>
            <w:pPr>
              <w:pStyle w:val="Normal"/>
              <w:jc w:val="center"/>
              <w:rPr>
                <w:sz w:val="24"/>
                <w:b/>
                <w:sz w:val="24"/>
                <w:b/>
                <w:szCs w:val="24"/>
              </w:rPr>
            </w:pPr>
            <w:r>
              <w:rPr>
                <w:b/>
                <w:sz w:val="24"/>
                <w:szCs w:val="24"/>
              </w:rPr>
              <w:t>94/92</w:t>
            </w:r>
            <w:r/>
          </w:p>
        </w:tc>
      </w:tr>
    </w:tbl>
    <w:p>
      <w:pPr>
        <w:pStyle w:val="Normal"/>
        <w:rPr>
          <w:sz w:val="16"/>
          <w:b/>
          <w:sz w:val="16"/>
          <w:b/>
          <w:szCs w:val="16"/>
          <w:rFonts w:ascii="Times New Roman" w:hAnsi="Times New Roman" w:eastAsia="Times New Roman" w:cs="Times New Roman"/>
          <w:color w:val="00000A"/>
          <w:lang w:val="ru-RU" w:eastAsia="ru-RU" w:bidi="ar-SA"/>
        </w:rPr>
      </w:pPr>
      <w:r>
        <w:rPr>
          <w:b/>
          <w:sz w:val="16"/>
          <w:szCs w:val="16"/>
        </w:rPr>
      </w:r>
      <w:r/>
    </w:p>
    <w:p>
      <w:pPr>
        <w:pStyle w:val="Normal"/>
        <w:rPr>
          <w:sz w:val="24"/>
          <w:sz w:val="24"/>
          <w:szCs w:val="24"/>
        </w:rPr>
      </w:pPr>
      <w:r>
        <w:rPr>
          <w:b/>
          <w:sz w:val="24"/>
          <w:szCs w:val="24"/>
        </w:rPr>
        <w:t>Календарный учебный график  :</w:t>
      </w:r>
      <w:r>
        <w:rPr>
          <w:sz w:val="24"/>
          <w:szCs w:val="24"/>
        </w:rPr>
        <w:t xml:space="preserve"> Формируется при открытии учебных групп</w:t>
      </w:r>
      <w:r/>
    </w:p>
    <w:p>
      <w:pPr>
        <w:pStyle w:val="Normal"/>
        <w:rPr>
          <w:sz w:val="24"/>
          <w:b/>
          <w:sz w:val="24"/>
          <w:b/>
          <w:szCs w:val="24"/>
        </w:rPr>
      </w:pPr>
      <w:r>
        <w:rPr>
          <w:b/>
          <w:sz w:val="24"/>
          <w:szCs w:val="24"/>
        </w:rPr>
        <w:t>Методические материалы и разработки:</w:t>
      </w:r>
      <w:r/>
    </w:p>
    <w:p>
      <w:pPr>
        <w:pStyle w:val="Normal"/>
        <w:jc w:val="both"/>
        <w:rPr>
          <w:sz w:val="24"/>
          <w:sz w:val="24"/>
          <w:szCs w:val="24"/>
        </w:rPr>
      </w:pPr>
      <w:r>
        <w:rPr>
          <w:sz w:val="24"/>
          <w:szCs w:val="24"/>
        </w:rPr>
        <w:t>- «Примерная программа профессиональной подготовки (переподготовки) водителей транспортных средств каткгории «В», утвержденная приказам Министерства образования и науки</w:t>
      </w:r>
      <w:r/>
    </w:p>
    <w:p>
      <w:pPr>
        <w:pStyle w:val="Normal"/>
        <w:tabs>
          <w:tab w:val="left" w:pos="8430" w:leader="none"/>
          <w:tab w:val="right" w:pos="10205" w:leader="none"/>
        </w:tabs>
        <w:jc w:val="both"/>
        <w:rPr>
          <w:sz w:val="24"/>
          <w:sz w:val="24"/>
          <w:szCs w:val="24"/>
        </w:rPr>
      </w:pPr>
      <w:r>
        <w:rPr>
          <w:sz w:val="24"/>
          <w:szCs w:val="24"/>
        </w:rPr>
        <w:t>РФ от 26.12.2013г № 1408.</w:t>
        <w:tab/>
      </w:r>
      <w:r/>
    </w:p>
    <w:p>
      <w:pPr>
        <w:pStyle w:val="Normal"/>
        <w:jc w:val="both"/>
        <w:rPr>
          <w:sz w:val="24"/>
          <w:sz w:val="24"/>
          <w:szCs w:val="24"/>
        </w:rPr>
      </w:pPr>
      <w:r>
        <w:rPr>
          <w:sz w:val="24"/>
          <w:szCs w:val="24"/>
        </w:rPr>
        <w:t xml:space="preserve">-«Образовательная программа профессиональной подготовки водителей транспортных средств, категории «В» , огласованная с ГИБДД «__»__________2014г и утвержденная приказм директора </w:t>
      </w:r>
      <w:r/>
    </w:p>
    <w:p>
      <w:pPr>
        <w:pStyle w:val="Normal"/>
        <w:jc w:val="both"/>
        <w:rPr>
          <w:sz w:val="24"/>
          <w:sz w:val="24"/>
          <w:szCs w:val="24"/>
        </w:rPr>
      </w:pPr>
      <w:r>
        <w:rPr>
          <w:sz w:val="24"/>
          <w:szCs w:val="24"/>
        </w:rPr>
        <w:t>организации № 61 от 16.08.2014г</w:t>
      </w:r>
      <w:r/>
    </w:p>
    <w:p>
      <w:pPr>
        <w:pStyle w:val="Normal"/>
        <w:jc w:val="both"/>
        <w:rPr>
          <w:sz w:val="2"/>
          <w:sz w:val="2"/>
          <w:szCs w:val="2"/>
        </w:rPr>
      </w:pPr>
      <w:r>
        <w:rPr>
          <w:sz w:val="24"/>
          <w:szCs w:val="24"/>
        </w:rPr>
        <w:t xml:space="preserve">- 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p>
    <w:p>
      <w:pPr>
        <w:pStyle w:val="Normal"/>
        <w:jc w:val="both"/>
        <w:rPr>
          <w:sz w:val="2"/>
          <w:sz w:val="2"/>
          <w:szCs w:val="2"/>
        </w:rPr>
      </w:pPr>
      <w:r>
        <w:rPr>
          <w:sz w:val="24"/>
          <w:szCs w:val="24"/>
        </w:rPr>
        <w:t>материалы для проведения промежуточной и итоговой аттестации обучающихся,</w:t>
        <w:br/>
        <w:t>утвержденные руководителем организации, осуществляющей образовательную деятельность:</w:t>
        <w:br/>
      </w:r>
      <w:r/>
    </w:p>
    <w:p>
      <w:pPr>
        <w:pStyle w:val="Normal"/>
        <w:spacing w:before="0" w:after="120"/>
        <w:jc w:val="both"/>
        <w:rPr>
          <w:sz w:val="24"/>
          <w:sz w:val="24"/>
          <w:szCs w:val="24"/>
        </w:rPr>
      </w:pPr>
      <w:r>
        <w:rPr>
          <w:b/>
        </w:rPr>
        <w:t>-</w:t>
      </w:r>
      <w:r>
        <w:rPr>
          <w:sz w:val="24"/>
          <w:szCs w:val="24"/>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 имеются автошколе .</w:t>
      </w:r>
      <w:r/>
    </w:p>
    <w:p>
      <w:pPr>
        <w:pStyle w:val="Normal"/>
        <w:spacing w:before="0" w:after="120"/>
        <w:jc w:val="both"/>
        <w:rPr>
          <w:sz w:val="24"/>
          <w:sz w:val="24"/>
          <w:szCs w:val="24"/>
        </w:rPr>
      </w:pPr>
      <w:r>
        <w:rPr>
          <w:sz w:val="24"/>
          <w:szCs w:val="24"/>
        </w:rPr>
        <w:t xml:space="preserve"> </w:t>
      </w:r>
      <w:r>
        <w:rPr>
          <w:sz w:val="24"/>
          <w:szCs w:val="24"/>
        </w:rPr>
        <w:t>-Расписание занятий - составляется при начале обучения на каждую учебную группу.</w:t>
      </w:r>
      <w:r/>
    </w:p>
    <w:p>
      <w:pPr>
        <w:pStyle w:val="Normal"/>
        <w:spacing w:before="0" w:after="120"/>
        <w:jc w:val="both"/>
        <w:rPr>
          <w:sz w:val="24"/>
          <w:sz w:val="24"/>
          <w:szCs w:val="24"/>
        </w:rPr>
      </w:pPr>
      <w:r>
        <w:rPr>
          <w:sz w:val="24"/>
          <w:szCs w:val="24"/>
        </w:rPr>
        <w:t xml:space="preserve"> </w:t>
      </w:r>
      <w:r>
        <w:rPr>
          <w:sz w:val="24"/>
          <w:szCs w:val="24"/>
        </w:rPr>
        <w:t>-Схемы учебных маршрутов - утверждены директором автошколы  .</w:t>
      </w:r>
      <w:r/>
    </w:p>
    <w:p>
      <w:pPr>
        <w:pStyle w:val="Normal"/>
        <w:spacing w:before="0" w:after="120"/>
        <w:jc w:val="both"/>
        <w:rPr>
          <w:sz w:val="24"/>
          <w:sz w:val="24"/>
          <w:szCs w:val="24"/>
        </w:rPr>
      </w:pPr>
      <w:r>
        <w:rPr>
          <w:sz w:val="24"/>
          <w:szCs w:val="24"/>
        </w:rPr>
        <w:t xml:space="preserve"> </w:t>
      </w:r>
      <w:r>
        <w:rPr>
          <w:sz w:val="24"/>
          <w:szCs w:val="24"/>
        </w:rPr>
        <w:t>Сведения об оборудовании и технических средствах обучения:</w:t>
      </w:r>
      <w:r/>
    </w:p>
    <w:p>
      <w:pPr>
        <w:pStyle w:val="Normal"/>
        <w:spacing w:before="0" w:after="120"/>
        <w:jc w:val="both"/>
        <w:rPr>
          <w:sz w:val="24"/>
          <w:sz w:val="24"/>
          <w:szCs w:val="24"/>
        </w:rPr>
      </w:pPr>
      <w:r>
        <w:rPr>
          <w:sz w:val="24"/>
          <w:szCs w:val="24"/>
        </w:rPr>
        <w:t xml:space="preserve"> </w:t>
      </w:r>
      <w:r>
        <w:rPr>
          <w:sz w:val="24"/>
          <w:szCs w:val="24"/>
        </w:rPr>
        <w:t>-В учебном классе установлены компьютеры с программным обеспечением, экзаменационный обучеющий комплекс «Теоретический экзамен в ГИБДД».мультимедийный проектор, экран.</w:t>
      </w:r>
      <w:r/>
    </w:p>
    <w:p>
      <w:pPr>
        <w:pStyle w:val="Normal"/>
        <w:spacing w:before="0" w:after="120"/>
        <w:jc w:val="both"/>
        <w:rPr>
          <w:sz w:val="24"/>
          <w:sz w:val="24"/>
          <w:szCs w:val="24"/>
        </w:rPr>
      </w:pPr>
      <w:r>
        <w:rPr>
          <w:sz w:val="24"/>
          <w:szCs w:val="24"/>
        </w:rPr>
        <w:t>Соответствие требованиям Федерального закона «Об образовании в Российской Федерации»</w:t>
      </w:r>
      <w:r/>
    </w:p>
    <w:p>
      <w:pPr>
        <w:pStyle w:val="Normal"/>
        <w:spacing w:before="0" w:after="120"/>
        <w:jc w:val="both"/>
        <w:rPr>
          <w:sz w:val="24"/>
          <w:sz w:val="24"/>
          <w:szCs w:val="24"/>
        </w:rPr>
      </w:pPr>
      <w:r>
        <w:rPr>
          <w:sz w:val="24"/>
          <w:szCs w:val="24"/>
        </w:rPr>
        <w:t xml:space="preserve"> </w:t>
      </w:r>
      <w:r>
        <w:rPr>
          <w:sz w:val="24"/>
          <w:szCs w:val="24"/>
        </w:rPr>
        <w:t xml:space="preserve">Отчет по результатам самообследования материально-технической базы образовательной организации ООО «ТУТТИ» размещен на официальном сайте образовательной организации в сети «Интернет» </w:t>
      </w:r>
      <w:r>
        <w:rPr>
          <w:rStyle w:val="VisitedInternetLink"/>
          <w:b/>
          <w:sz w:val="24"/>
          <w:szCs w:val="24"/>
        </w:rPr>
        <w:t>www.</w:t>
      </w:r>
      <w:r>
        <w:rPr>
          <w:rStyle w:val="VisitedInternetLink"/>
          <w:b/>
          <w:sz w:val="24"/>
          <w:szCs w:val="24"/>
          <w:lang w:val="en-US"/>
        </w:rPr>
        <w:t>Avto</w:t>
      </w:r>
      <w:r>
        <w:rPr>
          <w:rStyle w:val="VisitedInternetLink"/>
          <w:b/>
          <w:sz w:val="24"/>
          <w:szCs w:val="24"/>
        </w:rPr>
        <w:t>.</w:t>
      </w:r>
      <w:r>
        <w:rPr>
          <w:rStyle w:val="VisitedInternetLink"/>
          <w:b/>
          <w:sz w:val="24"/>
          <w:szCs w:val="24"/>
          <w:lang w:val="en-US"/>
        </w:rPr>
        <w:t>tutti</w:t>
      </w:r>
      <w:r>
        <w:rPr>
          <w:rStyle w:val="VisitedInternetLink"/>
          <w:b/>
          <w:sz w:val="24"/>
          <w:szCs w:val="24"/>
        </w:rPr>
        <w:t>@</w:t>
      </w:r>
      <w:r>
        <w:rPr>
          <w:rStyle w:val="VisitedInternetLink"/>
          <w:b/>
          <w:sz w:val="24"/>
          <w:szCs w:val="24"/>
          <w:lang w:val="en-US"/>
        </w:rPr>
        <w:t>yandex</w:t>
      </w:r>
      <w:r>
        <w:rPr>
          <w:rStyle w:val="VisitedInternetLink"/>
          <w:b/>
          <w:sz w:val="24"/>
          <w:szCs w:val="24"/>
        </w:rPr>
        <w:t>.ru</w:t>
      </w:r>
      <w:r>
        <w:rPr>
          <w:sz w:val="24"/>
          <w:szCs w:val="24"/>
        </w:rPr>
        <w:t xml:space="preserve"> </w:t>
      </w:r>
      <w:r/>
    </w:p>
    <w:p>
      <w:pPr>
        <w:pStyle w:val="Normal"/>
        <w:spacing w:before="0" w:after="120"/>
        <w:jc w:val="both"/>
        <w:rPr>
          <w:sz w:val="24"/>
          <w:sz w:val="24"/>
          <w:szCs w:val="24"/>
        </w:rPr>
      </w:pPr>
      <w:r>
        <w:rPr>
          <w:sz w:val="24"/>
          <w:szCs w:val="24"/>
        </w:rPr>
        <w:t xml:space="preserve">Соответствие сведений, указанных на официальном сайте образовательной организации в сети «Интернет» о состоянии учебно-материальной базы соответствует фактически установленным Правилами размещения на официальном сайте образовательной организации в информационно- телекоммуникационной сети "Интернет" </w:t>
      </w:r>
      <w:r/>
    </w:p>
    <w:p>
      <w:pPr>
        <w:pStyle w:val="Normal"/>
        <w:spacing w:before="0" w:after="120"/>
        <w:jc w:val="both"/>
        <w:rPr>
          <w:sz w:val="24"/>
          <w:b/>
          <w:sz w:val="24"/>
          <w:b/>
          <w:szCs w:val="24"/>
        </w:rPr>
      </w:pPr>
      <w:r>
        <w:rPr>
          <w:b/>
          <w:sz w:val="24"/>
          <w:szCs w:val="24"/>
        </w:rPr>
        <w:t xml:space="preserve">VII. Соответствие требованиям Федерального закона «О безопасности дорожного движения» </w:t>
      </w:r>
      <w:r/>
    </w:p>
    <w:p>
      <w:pPr>
        <w:pStyle w:val="Normal"/>
        <w:spacing w:before="0" w:after="120"/>
        <w:jc w:val="both"/>
        <w:rPr>
          <w:sz w:val="24"/>
          <w:sz w:val="24"/>
          <w:szCs w:val="24"/>
        </w:rPr>
      </w:pPr>
      <w:r>
        <w:rPr>
          <w:sz w:val="24"/>
          <w:szCs w:val="24"/>
        </w:rPr>
        <w:t xml:space="preserve"> </w:t>
      </w:r>
      <w:r>
        <w:rPr>
          <w:sz w:val="24"/>
          <w:szCs w:val="24"/>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35 :</w:t>
      </w:r>
      <w:r/>
    </w:p>
    <w:p>
      <w:pPr>
        <w:pStyle w:val="Normal"/>
        <w:spacing w:before="0" w:after="120"/>
        <w:jc w:val="both"/>
        <w:rPr>
          <w:sz w:val="24"/>
          <w:sz w:val="24"/>
          <w:szCs w:val="24"/>
        </w:rPr>
      </w:pPr>
      <w:r>
        <w:rPr>
          <w:b/>
          <w:sz w:val="24"/>
          <w:szCs w:val="24"/>
        </w:rPr>
        <w:t>Медицинское обеспечение безопасности дорожного движения</w:t>
      </w:r>
      <w:r>
        <w:rPr>
          <w:sz w:val="24"/>
          <w:szCs w:val="24"/>
        </w:rPr>
        <w:t xml:space="preserve">  :</w:t>
      </w:r>
      <w:r/>
    </w:p>
    <w:p>
      <w:pPr>
        <w:pStyle w:val="Normal"/>
        <w:spacing w:before="0" w:after="120"/>
        <w:jc w:val="both"/>
        <w:rPr>
          <w:sz w:val="24"/>
          <w:sz w:val="24"/>
          <w:szCs w:val="24"/>
        </w:rPr>
      </w:pPr>
      <w:r>
        <w:rPr>
          <w:sz w:val="24"/>
          <w:szCs w:val="24"/>
        </w:rPr>
        <w:t xml:space="preserve">обязательные предрейсовые медицинские осмотры проводятся учреждением ФГКУ 442 ВКГ Минобороны России ,имеющим лицензию на этот вид деятельности, с которым заключен договор № 5 от 30.12.2016г </w:t>
      </w:r>
      <w:r/>
    </w:p>
    <w:p>
      <w:pPr>
        <w:pStyle w:val="Normal"/>
        <w:spacing w:before="0" w:after="120"/>
        <w:jc w:val="both"/>
        <w:rPr>
          <w:sz w:val="24"/>
          <w:b/>
          <w:sz w:val="24"/>
          <w:b/>
          <w:szCs w:val="24"/>
        </w:rPr>
      </w:pPr>
      <w:r>
        <w:rPr>
          <w:b/>
          <w:sz w:val="24"/>
          <w:szCs w:val="24"/>
        </w:rPr>
        <w:t>VIII. Вывод о результатах самообследования:</w:t>
      </w:r>
      <w:r/>
    </w:p>
    <w:p>
      <w:pPr>
        <w:pStyle w:val="Normal"/>
        <w:spacing w:before="0" w:after="120"/>
        <w:jc w:val="both"/>
        <w:rPr>
          <w:sz w:val="24"/>
          <w:sz w:val="24"/>
          <w:szCs w:val="24"/>
        </w:rPr>
      </w:pPr>
      <w:r>
        <w:rPr>
          <w:sz w:val="24"/>
          <w:szCs w:val="24"/>
        </w:rPr>
        <w:t xml:space="preserve"> </w:t>
      </w:r>
      <w:r>
        <w:rPr>
          <w:sz w:val="24"/>
          <w:szCs w:val="24"/>
        </w:rPr>
        <w:t>Материально-техническая база соответствует требованиям новых программ подготовки водителей транспортных средств, утвержденных приказом Министерства образования и науки Р.Ф. от 26.12.2013г. № 1408.</w:t>
      </w:r>
      <w:r/>
    </w:p>
    <w:p>
      <w:pPr>
        <w:pStyle w:val="Normal"/>
        <w:spacing w:before="0" w:after="120"/>
        <w:jc w:val="both"/>
        <w:rPr>
          <w:sz w:val="24"/>
          <w:sz w:val="24"/>
          <w:szCs w:val="24"/>
        </w:rPr>
      </w:pPr>
      <w:r>
        <w:rPr>
          <w:sz w:val="24"/>
          <w:szCs w:val="24"/>
        </w:rPr>
        <w:t xml:space="preserve"> </w:t>
      </w:r>
      <w:r>
        <w:rPr>
          <w:sz w:val="24"/>
          <w:szCs w:val="24"/>
        </w:rPr>
        <w:t>Педагогический состав автошколы укомплектован и соответствует квалификационным требованиям, предъявляемым к педагогическим работникам.</w:t>
      </w:r>
      <w:r/>
    </w:p>
    <w:p>
      <w:pPr>
        <w:pStyle w:val="Normal"/>
        <w:spacing w:before="0" w:after="120"/>
        <w:jc w:val="both"/>
        <w:rPr>
          <w:sz w:val="24"/>
          <w:sz w:val="24"/>
          <w:szCs w:val="24"/>
        </w:rPr>
      </w:pPr>
      <w:r>
        <w:rPr>
          <w:sz w:val="24"/>
          <w:szCs w:val="24"/>
        </w:rPr>
        <w:t xml:space="preserve"> </w:t>
      </w:r>
      <w:r>
        <w:rPr>
          <w:sz w:val="24"/>
          <w:szCs w:val="24"/>
        </w:rPr>
        <w:t>Практическое обучение вождению осуществляется на автомобилях, оборудованных в соответствии с требованиями ГИБДД .</w:t>
      </w:r>
      <w:r/>
    </w:p>
    <w:p>
      <w:pPr>
        <w:pStyle w:val="Normal"/>
        <w:spacing w:before="0" w:after="120"/>
        <w:jc w:val="both"/>
        <w:rPr>
          <w:sz w:val="24"/>
          <w:sz w:val="24"/>
          <w:szCs w:val="24"/>
        </w:rPr>
      </w:pPr>
      <w:r>
        <w:rPr>
          <w:sz w:val="24"/>
          <w:szCs w:val="24"/>
        </w:rPr>
        <w:t xml:space="preserve"> </w:t>
      </w:r>
      <w:r>
        <w:rPr>
          <w:sz w:val="24"/>
          <w:szCs w:val="24"/>
        </w:rPr>
        <w:t>Первоначальное обучение проводится на автодроме, отвечающим техническим требованиям,</w:t>
      </w:r>
      <w:r/>
    </w:p>
    <w:p>
      <w:pPr>
        <w:pStyle w:val="Normal"/>
        <w:spacing w:before="0" w:after="120"/>
        <w:jc w:val="both"/>
        <w:rPr>
          <w:sz w:val="24"/>
          <w:sz w:val="24"/>
          <w:szCs w:val="24"/>
        </w:rPr>
      </w:pPr>
      <w:r>
        <w:rPr>
          <w:sz w:val="24"/>
          <w:szCs w:val="24"/>
        </w:rPr>
        <w:t xml:space="preserve">Вождение в городе осуществляется по утвержденным маршрутам. </w:t>
      </w:r>
      <w:r/>
    </w:p>
    <w:p>
      <w:pPr>
        <w:pStyle w:val="Normal"/>
        <w:spacing w:before="0" w:after="120"/>
        <w:jc w:val="both"/>
        <w:rPr>
          <w:sz w:val="24"/>
          <w:sz w:val="24"/>
          <w:szCs w:val="24"/>
        </w:rPr>
      </w:pPr>
      <w:r>
        <w:rPr>
          <w:sz w:val="24"/>
          <w:szCs w:val="24"/>
        </w:rPr>
        <w:t xml:space="preserve">Учебные классы оснащены техническими средствами обучения и необходимыми учебно- наглядными материалами и пособиями. Учебный процесс организуется в соответствии с требованиями «Закона об образовании», «Закона о безопасности дорожного движения», других нормативных актов и распоряжений. </w:t>
      </w:r>
      <w:r/>
    </w:p>
    <w:p>
      <w:pPr>
        <w:pStyle w:val="Normal"/>
        <w:spacing w:before="0" w:after="120"/>
        <w:jc w:val="center"/>
        <w:rPr>
          <w:sz w:val="24"/>
          <w:b/>
          <w:sz w:val="24"/>
          <w:b/>
          <w:szCs w:val="24"/>
          <w:bCs/>
          <w:rFonts w:ascii="Times New Roman" w:hAnsi="Times New Roman" w:eastAsia="Times New Roman" w:cs="Times New Roman"/>
          <w:color w:val="00000A"/>
          <w:lang w:val="ru-RU" w:eastAsia="ru-RU" w:bidi="ar-SA"/>
        </w:rPr>
      </w:pPr>
      <w:r>
        <w:rPr>
          <w:b/>
          <w:bCs/>
          <w:sz w:val="24"/>
          <w:szCs w:val="24"/>
        </w:rPr>
      </w:r>
      <w:r/>
    </w:p>
    <w:p>
      <w:pPr>
        <w:pStyle w:val="Normal"/>
        <w:spacing w:before="0" w:after="120"/>
        <w:rPr>
          <w:sz w:val="24"/>
          <w:b/>
          <w:sz w:val="24"/>
          <w:b/>
          <w:szCs w:val="24"/>
          <w:bCs/>
          <w:rFonts w:ascii="Times New Roman" w:hAnsi="Times New Roman" w:eastAsia="Times New Roman" w:cs="Times New Roman"/>
          <w:color w:val="00000A"/>
          <w:lang w:val="ru-RU" w:eastAsia="ru-RU" w:bidi="ar-SA"/>
        </w:rPr>
      </w:pPr>
      <w:r>
        <w:rPr>
          <w:b/>
          <w:bCs/>
          <w:sz w:val="24"/>
          <w:szCs w:val="24"/>
        </w:rPr>
      </w:r>
      <w:r/>
    </w:p>
    <w:p>
      <w:pPr>
        <w:pStyle w:val="Normal"/>
        <w:spacing w:before="0" w:after="120"/>
        <w:rPr>
          <w:sz w:val="24"/>
          <w:sz w:val="24"/>
          <w:szCs w:val="24"/>
          <w:bCs/>
        </w:rPr>
      </w:pPr>
      <w:r>
        <w:rPr>
          <w:bCs/>
          <w:sz w:val="24"/>
          <w:szCs w:val="24"/>
        </w:rPr>
        <w:t>Отчет составил:</w:t>
      </w:r>
      <w:r/>
    </w:p>
    <w:p>
      <w:pPr>
        <w:pStyle w:val="Normal"/>
        <w:spacing w:before="0" w:after="120"/>
        <w:rPr>
          <w:sz w:val="24"/>
          <w:sz w:val="24"/>
          <w:szCs w:val="24"/>
          <w:bCs/>
        </w:rPr>
      </w:pPr>
      <w:r>
        <w:rPr>
          <w:bCs/>
          <w:sz w:val="24"/>
          <w:szCs w:val="24"/>
        </w:rPr>
        <w:t>Зам.директора по учебной работе_________________________Дроздов А.В.</w:t>
      </w:r>
      <w:r/>
    </w:p>
    <w:p>
      <w:pPr>
        <w:pStyle w:val="Normal"/>
      </w:pPr>
      <w:r>
        <w:rPr/>
      </w:r>
      <w:r/>
    </w:p>
    <w:sectPr>
      <w:headerReference w:type="default" r:id="rId2"/>
      <w:footnotePr>
        <w:numFmt w:val="decimal"/>
      </w:footnotePr>
      <w:endnotePr>
        <w:numFmt w:val="lowerRoman"/>
      </w:endnotePr>
      <w:type w:val="nextPage"/>
      <w:pgSz w:w="11906" w:h="16838"/>
      <w:pgMar w:left="1134" w:right="567" w:header="397" w:top="568" w:footer="0" w:bottom="142" w:gutter="0"/>
      <w:pgNumType w:fmt="decimal"/>
      <w:formProt w:val="false"/>
      <w:textDirection w:val="lrTb"/>
      <w:docGrid w:type="default" w:linePitch="249" w:charSpace="2047"/>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pPr>
      <w:r>
        <w:rPr>
          <w:rStyle w:val="Endnotereference"/>
          <w:sz w:val="18"/>
          <w:szCs w:val="18"/>
        </w:rPr>
        <w:endnoteRef/>
        <w:tab/>
      </w:r>
      <w:r>
        <w:rPr>
          <w:sz w:val="18"/>
          <w:szCs w:val="18"/>
        </w:rPr>
        <w:t> </w:t>
      </w:r>
      <w:r>
        <w:rPr>
          <w:sz w:val="18"/>
          <w:szCs w:val="18"/>
        </w:rPr>
        <w:t>Пункт 21.3 Правил дорожного движения Российской Федерации, утвержденных Постановлением Правительства Российской Федерации от 23 октября 1993 г. № 1090 “О правилах дорожного движения”.</w:t>
      </w:r>
      <w:r/>
    </w:p>
  </w:endnote>
  <w:endnote w:id="3">
    <w:p>
      <w:pPr>
        <w:pStyle w:val="Endnote"/>
      </w:pPr>
      <w:r>
        <w:rPr>
          <w:rStyle w:val="Endnotereference"/>
          <w:sz w:val="18"/>
          <w:szCs w:val="18"/>
        </w:rPr>
        <w:endnoteRef/>
        <w:tab/>
      </w:r>
      <w:r>
        <w:rPr>
          <w:sz w:val="18"/>
          <w:szCs w:val="18"/>
        </w:rPr>
        <w:t> </w:t>
      </w:r>
      <w:r>
        <w:rPr>
          <w:sz w:val="18"/>
          <w:szCs w:val="18"/>
        </w:rPr>
        <w:t>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r/>
    </w:p>
  </w:endnote>
  <w:endnote w:id="4">
    <w:p>
      <w:pPr>
        <w:pStyle w:val="Endnote"/>
      </w:pPr>
      <w:r>
        <w:rPr>
          <w:rStyle w:val="Endnotereference"/>
          <w:sz w:val="18"/>
          <w:szCs w:val="18"/>
        </w:rPr>
        <w:endnoteRef/>
        <w:tab/>
      </w:r>
      <w:r>
        <w:rPr>
          <w:sz w:val="18"/>
          <w:szCs w:val="18"/>
        </w:rPr>
        <w:t> </w:t>
      </w:r>
      <w:r>
        <w:rPr>
          <w:sz w:val="18"/>
          <w:szCs w:val="18"/>
        </w:rPr>
        <w:t>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w:t>
      </w:r>
      <w:r/>
    </w:p>
  </w:endnote>
  <w:endnote w:id="5">
    <w:p>
      <w:pPr>
        <w:pStyle w:val="Endnote"/>
      </w:pPr>
      <w:r>
        <w:rPr>
          <w:rStyle w:val="Endnotereference"/>
          <w:sz w:val="18"/>
          <w:szCs w:val="18"/>
        </w:rPr>
        <w:endnoteRef/>
        <w:tab/>
      </w:r>
      <w:r>
        <w:rPr>
          <w:sz w:val="18"/>
          <w:szCs w:val="18"/>
        </w:rPr>
        <w:t> </w:t>
      </w:r>
      <w:r>
        <w:rPr>
          <w:sz w:val="18"/>
          <w:szCs w:val="18"/>
        </w:rPr>
        <w:t>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r/>
    </w:p>
  </w:endnote>
  <w:endnote w:id="6">
    <w:p>
      <w:pPr>
        <w:pStyle w:val="Endnote"/>
      </w:pPr>
      <w:r>
        <w:rPr>
          <w:rStyle w:val="Endnotereference"/>
          <w:sz w:val="18"/>
          <w:szCs w:val="18"/>
        </w:rPr>
        <w:endnoteRef/>
        <w:tab/>
      </w:r>
      <w:r>
        <w:rPr>
          <w:sz w:val="18"/>
          <w:szCs w:val="18"/>
        </w:rPr>
        <w:t> </w:t>
      </w:r>
      <w:r>
        <w:rPr>
          <w:sz w:val="18"/>
          <w:szCs w:val="18"/>
        </w:rPr>
        <w:t xml:space="preserve">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w:t>
      </w:r>
      <w:r>
        <w:rPr>
          <w:sz w:val="18"/>
          <w:szCs w:val="18"/>
          <w:lang w:val="en-US"/>
        </w:rPr>
        <w:t>I</w:t>
      </w:r>
      <w:r>
        <w:rPr>
          <w:sz w:val="18"/>
          <w:szCs w:val="18"/>
        </w:rPr>
        <w:t xml:space="preserve"> или </w:t>
      </w:r>
      <w:r>
        <w:rPr>
          <w:sz w:val="18"/>
          <w:szCs w:val="18"/>
          <w:lang w:val="en-US"/>
        </w:rPr>
        <w:t>II</w:t>
      </w:r>
      <w:r>
        <w:rPr>
          <w:sz w:val="18"/>
          <w:szCs w:val="18"/>
        </w:rPr>
        <w:t xml:space="preserve"> типоразмера по ГОСТ Р 52290-2004, светофоров типа Т.1 по ГОСТ Р 52282-2004 и уменьшение норм установки дорожных знаков, светофоров.</w:t>
      </w:r>
      <w:r/>
    </w:p>
  </w:endnote>
  <w:endnote w:id="7">
    <w:p>
      <w:pPr>
        <w:pStyle w:val="Endnote"/>
      </w:pPr>
      <w:r>
        <w:rPr>
          <w:rStyle w:val="Endnotereference"/>
          <w:sz w:val="18"/>
          <w:szCs w:val="18"/>
        </w:rPr>
        <w:endnoteRef/>
        <w:tab/>
      </w:r>
      <w:r>
        <w:rPr>
          <w:sz w:val="18"/>
          <w:szCs w:val="18"/>
        </w:rPr>
        <w:t> </w:t>
      </w:r>
      <w:r>
        <w:rPr>
          <w:sz w:val="18"/>
          <w:szCs w:val="18"/>
        </w:rPr>
        <w:t xml:space="preserve">Расчетная формула для определения общего числа учебных групп в год: </w:t>
      </w:r>
      <w:r>
        <w:rPr>
          <w:sz w:val="18"/>
          <w:szCs w:val="18"/>
          <w:lang w:val="en-US"/>
        </w:rPr>
        <w:t>n</w:t>
      </w:r>
      <w:r>
        <w:rPr>
          <w:sz w:val="18"/>
          <w:szCs w:val="18"/>
        </w:rPr>
        <w:t xml:space="preserve"> = (0,75 * Фпом * П) / Ргргде </w:t>
      </w:r>
      <w:r>
        <w:rPr>
          <w:sz w:val="18"/>
          <w:szCs w:val="18"/>
          <w:lang w:val="en-US"/>
        </w:rPr>
        <w:t>n</w:t>
      </w:r>
      <w:r>
        <w:rPr>
          <w:sz w:val="18"/>
          <w:szCs w:val="18"/>
        </w:rPr>
        <w:t xml:space="preserve"> – общее число групп в год; 0,75 – постоянный коэффициент (загрузка учебного кабинета принимается равной 75%); Фпом – фонд времени использования помещения в часах; П – количество оборудованных учебных кабинетов; Р</w:t>
      </w:r>
      <w:r>
        <w:rPr>
          <w:sz w:val="18"/>
          <w:szCs w:val="18"/>
          <w:vertAlign w:val="subscript"/>
        </w:rPr>
        <w:t>гр</w:t>
      </w:r>
      <w:r>
        <w:rPr>
          <w:sz w:val="18"/>
          <w:szCs w:val="18"/>
        </w:rPr>
        <w:t xml:space="preserve"> – расчетное учебное время полного курса теоретического обучения на одну группу, в часах.</w:t>
      </w:r>
      <w:r/>
    </w:p>
    <w:p>
      <w:pPr>
        <w:pStyle w:val="Endnote"/>
      </w:pPr>
      <w:r>
        <w:rPr/>
      </w:r>
      <w:r/>
    </w:p>
  </w:endnote>
  <w:endnote w:id="8">
    <w:p>
      <w:pPr>
        <w:pStyle w:val="Endnote"/>
      </w:pPr>
      <w:r>
        <w:rPr>
          <w:rStyle w:val="Endnotereference"/>
          <w:sz w:val="18"/>
          <w:szCs w:val="18"/>
        </w:rPr>
        <w:endnoteRef/>
        <w:tab/>
      </w:r>
      <w:r>
        <w:rPr>
          <w:sz w:val="18"/>
          <w:szCs w:val="18"/>
        </w:rPr>
        <w:t> </w:t>
      </w:r>
      <w:r>
        <w:rPr>
          <w:sz w:val="18"/>
          <w:szCs w:val="18"/>
        </w:rPr>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r/>
    </w:p>
  </w:endnote>
  <w:endnote w:id="9">
    <w:p>
      <w:pPr>
        <w:pStyle w:val="Endnote"/>
      </w:pPr>
      <w:r>
        <w:rPr>
          <w:rStyle w:val="Endnotereference"/>
        </w:rPr>
        <w:endnoteRef/>
        <w:tab/>
      </w:r>
      <w:r>
        <w:rPr/>
        <w:t xml:space="preserve"> </w:t>
      </w:r>
      <w:r>
        <w:rPr/>
        <w:t>В качестве тренажера может использоваться учебное транспортное средство.</w:t>
      </w: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pPr>
      <w:r>
        <w:rPr>
          <w:rStyle w:val="Footnotereference"/>
          <w:sz w:val="18"/>
          <w:szCs w:val="18"/>
        </w:rPr>
        <w:footnoteRef/>
        <w:tab/>
      </w:r>
      <w:r>
        <w:rPr>
          <w:sz w:val="18"/>
          <w:szCs w:val="18"/>
        </w:rPr>
        <w:t> </w:t>
      </w:r>
      <w:r>
        <w:rPr>
          <w:sz w:val="18"/>
          <w:szCs w:val="18"/>
        </w:rPr>
        <w:t>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1993 г. № 1090 “О правилах дорожного движения” (далее – Основные положения).</w:t>
      </w:r>
      <w:r/>
    </w:p>
  </w:footnote>
  <w:footnote w:id="3">
    <w:p>
      <w:pPr>
        <w:pStyle w:val="Footnote"/>
      </w:pPr>
      <w:r>
        <w:rPr>
          <w:rStyle w:val="Footnotereference"/>
          <w:sz w:val="18"/>
          <w:szCs w:val="18"/>
        </w:rPr>
        <w:footnoteRef/>
        <w:tab/>
      </w:r>
      <w:r>
        <w:rPr>
          <w:sz w:val="18"/>
          <w:szCs w:val="18"/>
        </w:rPr>
        <w:t> </w:t>
      </w:r>
      <w:r>
        <w:rPr>
          <w:sz w:val="18"/>
          <w:szCs w:val="18"/>
        </w:rPr>
        <w:t>В соответствии с требованиями приказа Минтранса России от 13 февраля 2013 г. № 36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p>
  </w:footnote>
  <w:footnote w:id="4">
    <w:p>
      <w:pPr>
        <w:pStyle w:val="Footnote"/>
        <w:rPr>
          <w:sz w:val="20"/>
          <w:sz w:val="20"/>
          <w:szCs w:val="20"/>
          <w:rFonts w:ascii="Times New Roman" w:hAnsi="Times New Roman" w:eastAsia="Times New Roman" w:cs="Times New Roman"/>
          <w:color w:val="00000A"/>
          <w:lang w:val="ru-RU" w:eastAsia="ru-RU" w:bidi="ar-SA"/>
        </w:rPr>
      </w:pPr>
      <w:r>
        <w:rPr/>
        <w:footnoteRef/>
        <w:tab/>
      </w:r>
      <w:r/>
    </w:p>
  </w:footnote>
  <w:footnote w:id="5">
    <w:p>
      <w:pPr>
        <w:pStyle w:val="Footnote"/>
        <w:rPr>
          <w:sz w:val="20"/>
          <w:sz w:val="20"/>
          <w:szCs w:val="20"/>
          <w:rFonts w:ascii="Times New Roman" w:hAnsi="Times New Roman" w:eastAsia="Times New Roman" w:cs="Times New Roman"/>
          <w:color w:val="00000A"/>
          <w:lang w:val="ru-RU" w:eastAsia="ru-RU" w:bidi="ar-SA"/>
        </w:rPr>
      </w:pPr>
      <w:r>
        <w:rPr/>
        <w:footnoteRef/>
        <w:tab/>
      </w:r>
      <w:r/>
    </w:p>
  </w:footnote>
  <w:footnote w:id="6">
    <w:p>
      <w:pPr>
        <w:pStyle w:val="Footnote"/>
      </w:pPr>
      <w:r>
        <w:rPr>
          <w:rStyle w:val="Footnotereference"/>
          <w:sz w:val="18"/>
          <w:szCs w:val="18"/>
        </w:rPr>
        <w:footnoteRef/>
        <w:tab/>
      </w:r>
      <w:r>
        <w:rPr>
          <w:sz w:val="18"/>
          <w:szCs w:val="18"/>
        </w:rPr>
        <w:t> </w:t>
      </w:r>
      <w:r>
        <w:rPr>
          <w:sz w:val="18"/>
          <w:szCs w:val="18"/>
        </w:rPr>
        <w:t>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1993 г. № 1090 “О правилах дорожного движения” (далее – Основные положения).</w:t>
      </w:r>
      <w:r/>
    </w:p>
  </w:footnote>
  <w:footnote w:id="7">
    <w:p>
      <w:pPr>
        <w:pStyle w:val="Footnote"/>
      </w:pPr>
      <w:r>
        <w:rPr>
          <w:rStyle w:val="Footnotereference"/>
          <w:sz w:val="18"/>
          <w:szCs w:val="18"/>
        </w:rPr>
        <w:footnoteRef/>
        <w:tab/>
      </w:r>
      <w:r>
        <w:rPr>
          <w:sz w:val="18"/>
          <w:szCs w:val="18"/>
        </w:rPr>
        <w:t> </w:t>
      </w:r>
      <w:r>
        <w:rPr>
          <w:sz w:val="18"/>
          <w:szCs w:val="18"/>
        </w:rPr>
        <w:t>В соответствии с требованиями приказа Минтранса России от 13 февраля 2013 г. № 36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p>
  </w:footnote>
  <w:footnote w:id="8">
    <w:p>
      <w:pPr>
        <w:pStyle w:val="Footnote"/>
      </w:pPr>
      <w:r>
        <w:rPr>
          <w:rStyle w:val="Footnotereference"/>
          <w:sz w:val="18"/>
          <w:szCs w:val="18"/>
        </w:rPr>
        <w:footnoteRef/>
        <w:tab/>
      </w:r>
      <w:r>
        <w:rPr>
          <w:sz w:val="18"/>
          <w:szCs w:val="18"/>
        </w:rPr>
        <w:t> </w:t>
      </w:r>
      <w:r>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r/>
    </w:p>
  </w:footnote>
  <w:footnote w:id="9">
    <w:p>
      <w:pPr>
        <w:pStyle w:val="Footnote"/>
      </w:pPr>
      <w:r>
        <w:rPr>
          <w:rStyle w:val="Footnotereference"/>
          <w:sz w:val="18"/>
          <w:szCs w:val="18"/>
        </w:rPr>
        <w:footnoteRef/>
        <w:tab/>
      </w:r>
      <w:r>
        <w:rPr>
          <w:sz w:val="18"/>
          <w:szCs w:val="18"/>
        </w:rPr>
        <w:t> </w:t>
      </w:r>
      <w:r>
        <w:rPr>
          <w:sz w:val="18"/>
          <w:szCs w:val="18"/>
        </w:rPr>
        <w:t>Размеры закрытой площадки или автодрома должны составлять не менее 0,24 га.</w:t>
      </w:r>
      <w:r/>
    </w:p>
  </w:footnote>
  <w:footnote w:id="10">
    <w:p>
      <w:pPr>
        <w:pStyle w:val="Footnote"/>
      </w:pPr>
      <w:r>
        <w:rPr>
          <w:rStyle w:val="Footnotereference"/>
          <w:sz w:val="18"/>
          <w:szCs w:val="18"/>
        </w:rPr>
        <w:footnoteRef/>
        <w:tab/>
      </w:r>
      <w:r>
        <w:rPr>
          <w:sz w:val="18"/>
          <w:szCs w:val="18"/>
        </w:rPr>
        <w:t> </w:t>
      </w:r>
      <w:r>
        <w:rPr>
          <w:sz w:val="18"/>
          <w:szCs w:val="18"/>
        </w:rPr>
        <w:t>Использование колейной эстакады не допускается.</w:t>
      </w:r>
      <w:r/>
    </w:p>
  </w:footnote>
  <w:footnote w:id="11">
    <w:p>
      <w:pPr>
        <w:pStyle w:val="Footnote"/>
      </w:pPr>
      <w:r>
        <w:rPr>
          <w:rStyle w:val="Footnotereference"/>
          <w:sz w:val="18"/>
          <w:szCs w:val="18"/>
        </w:rPr>
        <w:footnoteRef/>
        <w:tab/>
      </w:r>
      <w:r>
        <w:rPr>
          <w:sz w:val="18"/>
          <w:szCs w:val="18"/>
        </w:rPr>
        <w:t> </w:t>
      </w:r>
      <w:r>
        <w:rPr>
          <w:sz w:val="18"/>
          <w:szCs w:val="1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p>
  </w:footnote>
  <w:footnote w:id="12">
    <w:p>
      <w:pPr>
        <w:pStyle w:val="Footnote"/>
      </w:pPr>
      <w:r>
        <w:rPr>
          <w:rStyle w:val="Footnotereference"/>
          <w:sz w:val="18"/>
          <w:szCs w:val="18"/>
        </w:rPr>
        <w:footnoteRef/>
        <w:tab/>
      </w:r>
      <w:r>
        <w:rPr>
          <w:sz w:val="18"/>
          <w:szCs w:val="18"/>
        </w:rPr>
        <w:t> </w:t>
      </w:r>
      <w:r>
        <w:rPr>
          <w:sz w:val="18"/>
          <w:szCs w:val="18"/>
        </w:rPr>
        <w:t>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r/>
    </w:p>
  </w:footnote>
  <w:footnote w:id="13">
    <w:p>
      <w:pPr>
        <w:pStyle w:val="Footnote"/>
      </w:pPr>
      <w:r>
        <w:rPr>
          <w:rStyle w:val="Footnotereference"/>
          <w:sz w:val="18"/>
          <w:szCs w:val="18"/>
        </w:rPr>
        <w:footnoteRef/>
        <w:tab/>
      </w:r>
      <w:r>
        <w:rPr>
          <w:sz w:val="18"/>
          <w:szCs w:val="18"/>
        </w:rPr>
        <w:t> </w:t>
      </w:r>
      <w:r>
        <w:rPr>
          <w:sz w:val="18"/>
          <w:szCs w:val="18"/>
        </w:rPr>
        <w:t>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r/>
    </w:p>
  </w:footnote>
  <w:footnote w:id="14">
    <w:p>
      <w:pPr>
        <w:pStyle w:val="Footnote"/>
      </w:pPr>
      <w:r>
        <w:rPr>
          <w:rStyle w:val="Footnotereference"/>
        </w:rPr>
        <w:footnoteRef/>
        <w:tab/>
      </w:r>
      <w:r>
        <w:rPr/>
        <w:t xml:space="preserve"> </w:t>
      </w:r>
      <w:r>
        <w:rPr/>
        <w:t>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r/>
    </w:p>
  </w:footnote>
  <w:footnote w:id="15">
    <w:p>
      <w:pPr>
        <w:pStyle w:val="Footnote"/>
      </w:pPr>
      <w:r>
        <w:rPr>
          <w:rStyle w:val="Footnotereference"/>
        </w:rPr>
        <w:footnoteRef/>
        <w:tab/>
      </w:r>
      <w:r>
        <w:rPr/>
        <w:t xml:space="preserve"> </w:t>
      </w:r>
      <w:r>
        <w:rPr/>
        <w:t>Магнитная доска со схемой населенного пункта может быть заменена соответствующим электронным учебным пособием.</w:t>
      </w:r>
      <w:r/>
    </w:p>
  </w:footnote>
  <w:footnote w:id="16">
    <w:p>
      <w:pPr>
        <w:pStyle w:val="Footnote"/>
      </w:pPr>
      <w:r>
        <w:rPr>
          <w:rStyle w:val="Footnotereference"/>
        </w:rPr>
        <w:footnoteRef/>
        <w:tab/>
      </w:r>
      <w:r>
        <w:rPr/>
        <w:t xml:space="preserve"> </w:t>
      </w:r>
      <w:r>
        <w:rPr/>
        <w:t xml:space="preserve">Учебно-наглядные пособия допустимо представлять в виде плаката, стенда, макета, планшета, модели, схемы, кинофильма, видеофильма, мультимедийных слайдов </w:t>
      </w:r>
      <w:r/>
    </w:p>
  </w:footnote>
  <w:footnote w:id="17">
    <w:p>
      <w:pPr>
        <w:pStyle w:val="Footnote"/>
      </w:pPr>
      <w:r>
        <w:rPr>
          <w:rStyle w:val="Footnotereference"/>
        </w:rPr>
        <w:footnoteRef/>
        <w:tab/>
      </w:r>
      <w:r>
        <w:rPr/>
        <w:t xml:space="preserve"> </w:t>
      </w:r>
      <w:r>
        <w:rPr/>
        <w:t>Учебно-наглядные пособия допустимо представлять в виде печатных изданий, плакатов, электронных учебных материалов, тематических фильмов.</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sz w:val="14"/>
        <w:b/>
        <w:sz w:val="14"/>
        <w:b/>
        <w:szCs w:val="14"/>
        <w:bCs/>
        <w:rFonts w:ascii="Times New Roman" w:hAnsi="Times New Roman" w:eastAsia="Times New Roman" w:cs="Times New Roman"/>
        <w:color w:val="00000A"/>
        <w:lang w:val="ru-RU" w:eastAsia="ru-RU" w:bidi="ar-SA"/>
      </w:rPr>
    </w:pPr>
    <w:r>
      <w:rPr>
        <w:b/>
        <w:bCs/>
        <w:sz w:val="14"/>
        <w:szCs w:val="14"/>
      </w:rPr>
    </w:r>
    <w:r/>
  </w:p>
</w:hdr>
</file>

<file path=word/settings.xml><?xml version="1.0" encoding="utf-8"?>
<w:settings xmlns:w="http://schemas.openxmlformats.org/wordprocessingml/2006/main">
  <w:zoom w:percent="100"/>
  <w:embedSystemFonts/>
  <w:defaultTabStop w:val="720"/>
  <w:footnotePr>
    <w:numFmt w:val="decimal"/>
    <w:footnote w:id="0"/>
    <w:footnote w:id="1"/>
  </w:footnotePr>
  <w:endnotePr>
    <w:numFmt w:val="lowerRoman"/>
    <w:endnote w:id="0"/>
    <w:endnote w:id="1"/>
  </w:end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name="footnote text"/>
    <w:lsdException w:unhideWhenUsed="0" w:name="header"/>
    <w:lsdException w:unhideWhenUsed="0" w:name="footer"/>
    <w:lsdException w:qFormat="1" w:uiPriority="35" w:name="caption"/>
    <w:lsdException w:unhideWhenUsed="0" w:name="footnote reference"/>
    <w:lsdException w:qFormat="1" w:unhideWhenUsed="0" w:semiHidden="0" w:uiPriority="10" w:name="Title"/>
    <w:lsdException w:unhideWhenUsed="0"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837336"/>
    <w:pPr>
      <w:widowControl/>
      <w:suppressAutoHyphens w:val="true"/>
      <w:bidi w:val="0"/>
      <w:jc w:val="left"/>
    </w:pPr>
    <w:rPr>
      <w:rFonts w:ascii="Times New Roman" w:hAnsi="Times New Roman" w:eastAsia="Times New Roman" w:cs="Times New Roman"/>
      <w:color w:val="00000A"/>
      <w:sz w:val="20"/>
      <w:szCs w:val="20"/>
      <w:lang w:val="ru-RU" w:eastAsia="ru-RU" w:bidi="ar-SA"/>
    </w:rPr>
  </w:style>
  <w:style w:type="paragraph" w:styleId="Heading2">
    <w:name w:val="Heading 2"/>
    <w:basedOn w:val="Normal"/>
    <w:link w:val="20"/>
    <w:semiHidden/>
    <w:unhideWhenUsed/>
    <w:qFormat/>
    <w:rsid w:val="0028287d"/>
    <w:pPr>
      <w:keepNext/>
      <w:ind w:left="142" w:firstLine="709"/>
      <w:jc w:val="center"/>
      <w:outlineLvl w:val="1"/>
    </w:pPr>
    <w:rPr>
      <w:b/>
      <w:i/>
      <w:sz w:val="28"/>
    </w:rPr>
  </w:style>
  <w:style w:type="character" w:styleId="DefaultParagraphFont" w:default="1">
    <w:name w:val="Default Paragraph Font"/>
    <w:uiPriority w:val="1"/>
    <w:semiHidden/>
    <w:unhideWhenUsed/>
    <w:rPr/>
  </w:style>
  <w:style w:type="character" w:styleId="Style13" w:customStyle="1">
    <w:name w:val="Верхний колонтитул Знак"/>
    <w:basedOn w:val="DefaultParagraphFont"/>
    <w:link w:val="a3"/>
    <w:uiPriority w:val="99"/>
    <w:semiHidden/>
    <w:rsid w:val="00837336"/>
    <w:rPr>
      <w:sz w:val="20"/>
      <w:szCs w:val="20"/>
    </w:rPr>
  </w:style>
  <w:style w:type="character" w:styleId="Style14" w:customStyle="1">
    <w:name w:val="Нижний колонтитул Знак"/>
    <w:basedOn w:val="DefaultParagraphFont"/>
    <w:link w:val="a5"/>
    <w:uiPriority w:val="99"/>
    <w:semiHidden/>
    <w:rsid w:val="00837336"/>
    <w:rPr>
      <w:sz w:val="20"/>
      <w:szCs w:val="20"/>
    </w:rPr>
  </w:style>
  <w:style w:type="character" w:styleId="Style15" w:customStyle="1">
    <w:name w:val="Текст сноски Знак"/>
    <w:basedOn w:val="DefaultParagraphFont"/>
    <w:link w:val="a7"/>
    <w:uiPriority w:val="99"/>
    <w:rsid w:val="00837336"/>
    <w:rPr>
      <w:sz w:val="20"/>
      <w:szCs w:val="20"/>
    </w:rPr>
  </w:style>
  <w:style w:type="character" w:styleId="Footnotereference">
    <w:name w:val="footnote reference"/>
    <w:basedOn w:val="DefaultParagraphFont"/>
    <w:uiPriority w:val="99"/>
    <w:semiHidden/>
    <w:rsid w:val="00837336"/>
    <w:rPr>
      <w:vertAlign w:val="superscript"/>
    </w:rPr>
  </w:style>
  <w:style w:type="character" w:styleId="Style16" w:customStyle="1">
    <w:name w:val="Текст выноски Знак"/>
    <w:basedOn w:val="DefaultParagraphFont"/>
    <w:link w:val="aa"/>
    <w:uiPriority w:val="99"/>
    <w:semiHidden/>
    <w:rsid w:val="00e700d2"/>
    <w:rPr>
      <w:rFonts w:ascii="Tahoma" w:hAnsi="Tahoma" w:cs="Tahoma"/>
      <w:sz w:val="16"/>
      <w:szCs w:val="16"/>
    </w:rPr>
  </w:style>
  <w:style w:type="character" w:styleId="2" w:customStyle="1">
    <w:name w:val="Заголовок 2 Знак"/>
    <w:basedOn w:val="DefaultParagraphFont"/>
    <w:link w:val="2"/>
    <w:semiHidden/>
    <w:rsid w:val="0028287d"/>
    <w:rPr>
      <w:b/>
      <w:i/>
      <w:sz w:val="28"/>
    </w:rPr>
  </w:style>
  <w:style w:type="character" w:styleId="InternetLink">
    <w:name w:val="Internet Link"/>
    <w:basedOn w:val="DefaultParagraphFont"/>
    <w:uiPriority w:val="99"/>
    <w:unhideWhenUsed/>
    <w:rsid w:val="00733006"/>
    <w:rPr>
      <w:color w:val="0000FF"/>
      <w:u w:val="single"/>
      <w:lang w:val="zxx" w:eastAsia="zxx" w:bidi="zxx"/>
    </w:rPr>
  </w:style>
  <w:style w:type="character" w:styleId="Style17" w:customStyle="1">
    <w:name w:val="Текст концевой сноски Знак"/>
    <w:basedOn w:val="DefaultParagraphFont"/>
    <w:link w:val="ae"/>
    <w:uiPriority w:val="99"/>
    <w:semiHidden/>
    <w:rsid w:val="00c91e45"/>
    <w:rPr/>
  </w:style>
  <w:style w:type="character" w:styleId="Endnotereference">
    <w:name w:val="endnote reference"/>
    <w:basedOn w:val="DefaultParagraphFont"/>
    <w:uiPriority w:val="99"/>
    <w:semiHidden/>
    <w:unhideWhenUsed/>
    <w:rsid w:val="00c91e45"/>
    <w:rPr>
      <w:vertAlign w:val="superscript"/>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EndnoteAnchor">
    <w:name w:val="Endnote Anchor"/>
    <w:rPr>
      <w:vertAlign w:val="superscript"/>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pPr>
      <w:suppressLineNumbers/>
      <w:spacing w:before="120" w:after="120"/>
    </w:pPr>
    <w:rPr>
      <w:rFonts w:cs="DejaVu Sans"/>
      <w:i/>
      <w:iCs/>
      <w:sz w:val="24"/>
      <w:szCs w:val="24"/>
    </w:rPr>
  </w:style>
  <w:style w:type="paragraph" w:styleId="Index">
    <w:name w:val="Index"/>
    <w:basedOn w:val="Normal"/>
    <w:pPr>
      <w:suppressLineNumbers/>
    </w:pPr>
    <w:rPr>
      <w:rFonts w:cs="DejaVu Sans"/>
    </w:rPr>
  </w:style>
  <w:style w:type="paragraph" w:styleId="Header">
    <w:name w:val="Header"/>
    <w:basedOn w:val="Normal"/>
    <w:link w:val="a4"/>
    <w:uiPriority w:val="99"/>
    <w:rsid w:val="00837336"/>
    <w:pPr>
      <w:tabs>
        <w:tab w:val="center" w:pos="4153" w:leader="none"/>
        <w:tab w:val="right" w:pos="8306" w:leader="none"/>
      </w:tabs>
    </w:pPr>
    <w:rPr/>
  </w:style>
  <w:style w:type="paragraph" w:styleId="Footer">
    <w:name w:val="Footer"/>
    <w:basedOn w:val="Normal"/>
    <w:link w:val="a6"/>
    <w:uiPriority w:val="99"/>
    <w:rsid w:val="00837336"/>
    <w:pPr>
      <w:tabs>
        <w:tab w:val="center" w:pos="4153" w:leader="none"/>
        <w:tab w:val="right" w:pos="8306" w:leader="none"/>
      </w:tabs>
    </w:pPr>
    <w:rPr/>
  </w:style>
  <w:style w:type="paragraph" w:styleId="Footnotetext">
    <w:name w:val="footnote text"/>
    <w:basedOn w:val="Normal"/>
    <w:link w:val="a8"/>
    <w:uiPriority w:val="99"/>
    <w:rsid w:val="00837336"/>
    <w:pPr/>
    <w:rPr/>
  </w:style>
  <w:style w:type="paragraph" w:styleId="ConsPlusNormal" w:customStyle="1">
    <w:name w:val="ConsPlusNormal"/>
    <w:rsid w:val="008c103b"/>
    <w:pPr>
      <w:widowControl w:val="false"/>
      <w:suppressAutoHyphens w:val="true"/>
      <w:bidi w:val="0"/>
      <w:jc w:val="left"/>
    </w:pPr>
    <w:rPr>
      <w:rFonts w:ascii="Arial" w:hAnsi="Arial" w:eastAsia="Times New Roman" w:cs="Arial"/>
      <w:color w:val="00000A"/>
      <w:sz w:val="20"/>
      <w:szCs w:val="20"/>
      <w:lang w:val="ru-RU" w:eastAsia="ru-RU" w:bidi="ar-SA"/>
    </w:rPr>
  </w:style>
  <w:style w:type="paragraph" w:styleId="BalloonText">
    <w:name w:val="Balloon Text"/>
    <w:basedOn w:val="Normal"/>
    <w:link w:val="ab"/>
    <w:uiPriority w:val="99"/>
    <w:semiHidden/>
    <w:unhideWhenUsed/>
    <w:rsid w:val="00e700d2"/>
    <w:pPr/>
    <w:rPr>
      <w:rFonts w:ascii="Tahoma" w:hAnsi="Tahoma" w:cs="Tahoma"/>
      <w:sz w:val="16"/>
      <w:szCs w:val="16"/>
    </w:rPr>
  </w:style>
  <w:style w:type="paragraph" w:styleId="Endnotetext">
    <w:name w:val="endnote text"/>
    <w:basedOn w:val="Normal"/>
    <w:link w:val="af"/>
    <w:uiPriority w:val="99"/>
    <w:semiHidden/>
    <w:unhideWhenUsed/>
    <w:rsid w:val="00c91e45"/>
    <w:pPr/>
    <w:rPr/>
  </w:style>
  <w:style w:type="paragraph" w:styleId="Footnote">
    <w:name w:val="Footnote"/>
    <w:basedOn w:val="Normal"/>
    <w:pPr/>
    <w:rPr/>
  </w:style>
  <w:style w:type="paragraph" w:styleId="Endnote">
    <w:name w:val="Endnote"/>
    <w:basedOn w:val="Normal"/>
    <w:pPr/>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 w:type="table" w:styleId="ac">
    <w:name w:val="Table Grid"/>
    <w:basedOn w:val="a1"/>
    <w:uiPriority w:val="59"/>
    <w:rsid w:val="0028287d"/>
    <w:rPr>
      <w:sz w:val="22"/>
      <w:szCs w:val="22"/>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54AF-3AC8-48C6-B09D-2C23C24F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Application>LibreOffice/4.3.3.2$Linux_X86_64 LibreOffice_project/430m0$Build-2</Application>
  <Paragraphs>1112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2014-09-11T14:53:00Z</dcterms:created>
  <dc:creator>КонсультантПлюс</dc:creator>
  <dc:language>ru-RU</dc:language>
  <cp:lastModifiedBy>kamak </cp:lastModifiedBy>
  <cp:lastPrinted>2017-03-16T07:36:00Z</cp:lastPrinted>
  <dcterms:modified xsi:type="dcterms:W3CDTF">2017-03-23T16:13:01Z</dcterms:modified>
  <cp:revision>40</cp:revision>
</cp:coreProperties>
</file>